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D51" w:rsidRDefault="00C87D51" w:rsidP="00C87D51">
      <w:pPr>
        <w:pStyle w:val="a4"/>
        <w:widowControl w:val="0"/>
        <w:numPr>
          <w:ilvl w:val="0"/>
          <w:numId w:val="47"/>
        </w:numPr>
        <w:tabs>
          <w:tab w:val="left" w:pos="0"/>
          <w:tab w:val="left" w:pos="360"/>
        </w:tabs>
        <w:suppressAutoHyphens/>
        <w:autoSpaceDN w:val="0"/>
        <w:snapToGrid w:val="0"/>
        <w:spacing w:after="0" w:line="216" w:lineRule="auto"/>
        <w:jc w:val="center"/>
        <w:rPr>
          <w:szCs w:val="28"/>
        </w:rPr>
      </w:pPr>
      <w:r>
        <w:rPr>
          <w:szCs w:val="28"/>
        </w:rPr>
        <w:t>АДМИНИСТРАЦИЯ МАРКСОВСКОГО МУНИЦИПАЛЬНОГО</w:t>
      </w:r>
    </w:p>
    <w:p w:rsidR="00C87D51" w:rsidRDefault="00C87D51" w:rsidP="00C87D51">
      <w:pPr>
        <w:pStyle w:val="a4"/>
        <w:widowControl w:val="0"/>
        <w:numPr>
          <w:ilvl w:val="0"/>
          <w:numId w:val="48"/>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C87D51" w:rsidRDefault="00C87D51" w:rsidP="00C87D51">
      <w:pPr>
        <w:pStyle w:val="a4"/>
        <w:widowControl w:val="0"/>
        <w:numPr>
          <w:ilvl w:val="0"/>
          <w:numId w:val="49"/>
        </w:numPr>
        <w:tabs>
          <w:tab w:val="left" w:pos="0"/>
          <w:tab w:val="left" w:pos="360"/>
        </w:tabs>
        <w:suppressAutoHyphens/>
        <w:autoSpaceDN w:val="0"/>
        <w:snapToGrid w:val="0"/>
        <w:spacing w:after="0" w:line="216" w:lineRule="auto"/>
        <w:jc w:val="center"/>
        <w:rPr>
          <w:b/>
          <w:szCs w:val="28"/>
        </w:rPr>
      </w:pPr>
      <w:r>
        <w:rPr>
          <w:b/>
          <w:szCs w:val="28"/>
        </w:rPr>
        <w:t>П О С Т А Н О В Л Е Н И Е</w:t>
      </w:r>
    </w:p>
    <w:p w:rsidR="00C87D51" w:rsidRDefault="00C87D51" w:rsidP="00C87D51">
      <w:pPr>
        <w:pStyle w:val="a4"/>
        <w:widowControl w:val="0"/>
        <w:numPr>
          <w:ilvl w:val="0"/>
          <w:numId w:val="49"/>
        </w:numPr>
        <w:tabs>
          <w:tab w:val="left" w:pos="0"/>
          <w:tab w:val="left" w:pos="360"/>
        </w:tabs>
        <w:suppressAutoHyphens/>
        <w:autoSpaceDN w:val="0"/>
        <w:snapToGrid w:val="0"/>
        <w:spacing w:after="0" w:line="216" w:lineRule="auto"/>
        <w:jc w:val="center"/>
        <w:rPr>
          <w:szCs w:val="28"/>
        </w:rPr>
      </w:pPr>
    </w:p>
    <w:p w:rsidR="00C87D51" w:rsidRDefault="00C87D51" w:rsidP="00C87D51">
      <w:pPr>
        <w:spacing w:line="216" w:lineRule="auto"/>
        <w:rPr>
          <w:sz w:val="28"/>
          <w:szCs w:val="28"/>
        </w:rPr>
      </w:pPr>
      <w:r>
        <w:rPr>
          <w:sz w:val="28"/>
          <w:szCs w:val="28"/>
        </w:rPr>
        <w:t>от  16.05.2024 г. № 764</w:t>
      </w:r>
    </w:p>
    <w:p w:rsidR="008317B5" w:rsidRDefault="008317B5" w:rsidP="00AE5036">
      <w:pPr>
        <w:shd w:val="clear" w:color="auto" w:fill="FFFFFF"/>
        <w:tabs>
          <w:tab w:val="left" w:pos="567"/>
        </w:tabs>
        <w:jc w:val="left"/>
        <w:rPr>
          <w:bCs/>
          <w:color w:val="000000"/>
          <w:spacing w:val="-5"/>
          <w:sz w:val="28"/>
          <w:szCs w:val="28"/>
        </w:rPr>
      </w:pPr>
    </w:p>
    <w:p w:rsidR="006B6EF2" w:rsidRPr="000A29C1" w:rsidRDefault="004708BC" w:rsidP="00AE5036">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B63009" w:rsidRDefault="00B63009" w:rsidP="00DD4611">
      <w:pPr>
        <w:shd w:val="clear" w:color="auto" w:fill="FFFFFF"/>
        <w:tabs>
          <w:tab w:val="left" w:pos="567"/>
          <w:tab w:val="left" w:pos="3970"/>
        </w:tabs>
        <w:ind w:firstLine="567"/>
        <w:jc w:val="center"/>
        <w:rPr>
          <w:bCs/>
          <w:color w:val="000000"/>
          <w:spacing w:val="-5"/>
          <w:sz w:val="28"/>
          <w:szCs w:val="28"/>
        </w:rPr>
      </w:pPr>
    </w:p>
    <w:p w:rsidR="007509E1" w:rsidRPr="009F5E1A" w:rsidRDefault="00AE5036" w:rsidP="00C87D51">
      <w:pPr>
        <w:spacing w:line="216" w:lineRule="auto"/>
        <w:ind w:firstLine="851"/>
        <w:rPr>
          <w:sz w:val="28"/>
          <w:szCs w:val="28"/>
        </w:rPr>
      </w:pPr>
      <w:r w:rsidRPr="00894391">
        <w:rPr>
          <w:bCs/>
          <w:color w:val="000000"/>
          <w:spacing w:val="-5"/>
          <w:sz w:val="28"/>
          <w:szCs w:val="28"/>
        </w:rPr>
        <w:t>В соответствии с Указом Президента  Российско</w:t>
      </w:r>
      <w:r>
        <w:rPr>
          <w:bCs/>
          <w:color w:val="000000"/>
          <w:spacing w:val="-5"/>
          <w:sz w:val="28"/>
          <w:szCs w:val="28"/>
        </w:rPr>
        <w:t xml:space="preserve">й Федерации от 29 января 1992 года </w:t>
      </w:r>
      <w:r w:rsidRPr="00894391">
        <w:rPr>
          <w:bCs/>
          <w:color w:val="000000"/>
          <w:spacing w:val="-5"/>
          <w:sz w:val="28"/>
          <w:szCs w:val="28"/>
        </w:rPr>
        <w:t xml:space="preserve"> № 65 «О свободе торговли», Федеральным законом от 28 декабря 2009 </w:t>
      </w:r>
      <w:r>
        <w:rPr>
          <w:bCs/>
          <w:color w:val="000000"/>
          <w:spacing w:val="-5"/>
          <w:sz w:val="28"/>
          <w:szCs w:val="28"/>
        </w:rPr>
        <w:t xml:space="preserve">года </w:t>
      </w:r>
      <w:r w:rsidRPr="00894391">
        <w:rPr>
          <w:bCs/>
          <w:color w:val="000000"/>
          <w:spacing w:val="-5"/>
          <w:sz w:val="28"/>
          <w:szCs w:val="28"/>
        </w:rPr>
        <w:t xml:space="preserve">№ 381-ФЗ «Об основах государственного регулирования торговой деятельности в Российской Федерации», </w:t>
      </w:r>
      <w:r w:rsidRPr="00985277">
        <w:rPr>
          <w:bCs/>
          <w:color w:val="000000"/>
          <w:spacing w:val="-5"/>
          <w:sz w:val="28"/>
          <w:szCs w:val="28"/>
        </w:rPr>
        <w:t xml:space="preserve">постановлением администрации Марксовского муниципального района Саратовской области от </w:t>
      </w:r>
      <w:r>
        <w:rPr>
          <w:bCs/>
          <w:color w:val="000000"/>
          <w:spacing w:val="-5"/>
          <w:sz w:val="28"/>
          <w:szCs w:val="28"/>
        </w:rPr>
        <w:t xml:space="preserve">22 июня 2023 года </w:t>
      </w:r>
      <w:r w:rsidRPr="00985277">
        <w:rPr>
          <w:sz w:val="28"/>
          <w:szCs w:val="28"/>
        </w:rPr>
        <w:t xml:space="preserve">№ </w:t>
      </w:r>
      <w:r>
        <w:rPr>
          <w:sz w:val="28"/>
          <w:szCs w:val="28"/>
        </w:rPr>
        <w:t xml:space="preserve">1059 – </w:t>
      </w:r>
      <w:r w:rsidRPr="00985277">
        <w:rPr>
          <w:sz w:val="28"/>
          <w:szCs w:val="28"/>
        </w:rPr>
        <w:t>н «</w:t>
      </w:r>
      <w:r>
        <w:rPr>
          <w:sz w:val="28"/>
          <w:szCs w:val="28"/>
        </w:rPr>
        <w:t>Об утверждении положения о</w:t>
      </w:r>
      <w:r w:rsidRPr="00734CCC">
        <w:rPr>
          <w:sz w:val="28"/>
          <w:szCs w:val="28"/>
        </w:rPr>
        <w:t xml:space="preserve"> </w:t>
      </w:r>
      <w:r>
        <w:rPr>
          <w:sz w:val="28"/>
          <w:szCs w:val="28"/>
        </w:rPr>
        <w:t xml:space="preserve">порядке </w:t>
      </w:r>
      <w:r w:rsidRPr="00E9305A">
        <w:rPr>
          <w:bCs/>
          <w:sz w:val="28"/>
          <w:szCs w:val="28"/>
        </w:rPr>
        <w:t>проведени</w:t>
      </w:r>
      <w:r>
        <w:rPr>
          <w:bCs/>
          <w:sz w:val="28"/>
          <w:szCs w:val="28"/>
        </w:rPr>
        <w:t>я</w:t>
      </w:r>
      <w:r w:rsidRPr="00E9305A">
        <w:rPr>
          <w:bCs/>
          <w:sz w:val="28"/>
          <w:szCs w:val="28"/>
        </w:rPr>
        <w:t xml:space="preserve"> открытого конкурса на предоставление права размещения нестационарных торговых объектов</w:t>
      </w:r>
      <w:r>
        <w:rPr>
          <w:bCs/>
          <w:sz w:val="28"/>
          <w:szCs w:val="28"/>
        </w:rPr>
        <w:t xml:space="preserve"> на территории муниципального образования город Маркс Саратовской области, </w:t>
      </w:r>
      <w:r>
        <w:rPr>
          <w:sz w:val="28"/>
          <w:szCs w:val="28"/>
        </w:rPr>
        <w:t>м</w:t>
      </w:r>
      <w:r w:rsidRPr="00E9305A">
        <w:rPr>
          <w:sz w:val="28"/>
          <w:szCs w:val="28"/>
        </w:rPr>
        <w:t>етодик</w:t>
      </w:r>
      <w:r>
        <w:rPr>
          <w:sz w:val="28"/>
          <w:szCs w:val="28"/>
        </w:rPr>
        <w:t>и</w:t>
      </w:r>
      <w:r w:rsidRPr="00E9305A">
        <w:rPr>
          <w:sz w:val="28"/>
          <w:szCs w:val="28"/>
        </w:rPr>
        <w:t xml:space="preserve"> определения начального (минимального) размера финансового предложения за размещение нестационарного торгового объекта на территории</w:t>
      </w:r>
      <w:r>
        <w:rPr>
          <w:sz w:val="28"/>
          <w:szCs w:val="28"/>
        </w:rPr>
        <w:t xml:space="preserve"> </w:t>
      </w:r>
      <w:r>
        <w:rPr>
          <w:bCs/>
          <w:sz w:val="28"/>
          <w:szCs w:val="28"/>
        </w:rPr>
        <w:t>муниципального образования город Маркс Саратовской области</w:t>
      </w:r>
      <w:r>
        <w:rPr>
          <w:sz w:val="28"/>
          <w:szCs w:val="28"/>
        </w:rPr>
        <w:t>,</w:t>
      </w:r>
      <w:r w:rsidRPr="007167DC">
        <w:rPr>
          <w:sz w:val="28"/>
          <w:szCs w:val="28"/>
        </w:rPr>
        <w:t xml:space="preserve"> </w:t>
      </w:r>
      <w:r>
        <w:rPr>
          <w:sz w:val="28"/>
          <w:szCs w:val="28"/>
        </w:rPr>
        <w:t>порядка заключения договора на размещение нестационарного торгового объекта, условия изменения, продления</w:t>
      </w:r>
      <w:r w:rsidRPr="00D20710">
        <w:rPr>
          <w:sz w:val="28"/>
          <w:szCs w:val="28"/>
        </w:rPr>
        <w:t xml:space="preserve"> </w:t>
      </w:r>
      <w:r>
        <w:rPr>
          <w:sz w:val="28"/>
          <w:szCs w:val="28"/>
        </w:rPr>
        <w:t>(отказа в продлении) срока его действия</w:t>
      </w:r>
      <w:r w:rsidRPr="006D3BA2">
        <w:rPr>
          <w:sz w:val="28"/>
          <w:szCs w:val="28"/>
        </w:rPr>
        <w:t xml:space="preserve"> </w:t>
      </w:r>
      <w:r>
        <w:rPr>
          <w:sz w:val="28"/>
          <w:szCs w:val="28"/>
        </w:rPr>
        <w:t>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Pr="00985277">
        <w:rPr>
          <w:sz w:val="28"/>
          <w:szCs w:val="28"/>
        </w:rPr>
        <w:t>»</w:t>
      </w:r>
      <w:r w:rsidRPr="00B93F48">
        <w:rPr>
          <w:sz w:val="28"/>
          <w:szCs w:val="28"/>
        </w:rPr>
        <w:t>,</w:t>
      </w:r>
      <w:r w:rsidRPr="00B93F48">
        <w:rPr>
          <w:bCs/>
          <w:color w:val="000000"/>
          <w:spacing w:val="-5"/>
          <w:sz w:val="28"/>
          <w:szCs w:val="28"/>
        </w:rPr>
        <w:t xml:space="preserve"> </w:t>
      </w:r>
      <w:r>
        <w:rPr>
          <w:bCs/>
          <w:color w:val="000000"/>
          <w:spacing w:val="-5"/>
          <w:sz w:val="28"/>
          <w:szCs w:val="28"/>
        </w:rPr>
        <w:t>постановлением администрации Марксовского муниципального района Саратовской области</w:t>
      </w:r>
      <w:r w:rsidRPr="00894391">
        <w:rPr>
          <w:bCs/>
          <w:color w:val="000000"/>
          <w:spacing w:val="-5"/>
          <w:sz w:val="28"/>
          <w:szCs w:val="28"/>
        </w:rPr>
        <w:t xml:space="preserve"> </w:t>
      </w:r>
      <w:r w:rsidRPr="00512226">
        <w:rPr>
          <w:sz w:val="28"/>
          <w:szCs w:val="28"/>
        </w:rPr>
        <w:t xml:space="preserve">от  </w:t>
      </w:r>
      <w:r>
        <w:rPr>
          <w:sz w:val="28"/>
          <w:szCs w:val="28"/>
        </w:rPr>
        <w:t xml:space="preserve">30 марта </w:t>
      </w:r>
      <w:r w:rsidRPr="00512226">
        <w:rPr>
          <w:sz w:val="28"/>
          <w:szCs w:val="28"/>
        </w:rPr>
        <w:t>20</w:t>
      </w:r>
      <w:r>
        <w:rPr>
          <w:sz w:val="28"/>
          <w:szCs w:val="28"/>
        </w:rPr>
        <w:t>21</w:t>
      </w:r>
      <w:r w:rsidRPr="00512226">
        <w:rPr>
          <w:sz w:val="28"/>
          <w:szCs w:val="28"/>
        </w:rPr>
        <w:t xml:space="preserve"> </w:t>
      </w:r>
      <w:r>
        <w:rPr>
          <w:sz w:val="28"/>
          <w:szCs w:val="28"/>
        </w:rPr>
        <w:t xml:space="preserve">года </w:t>
      </w:r>
      <w:r w:rsidRPr="00512226">
        <w:rPr>
          <w:sz w:val="28"/>
          <w:szCs w:val="28"/>
        </w:rPr>
        <w:t xml:space="preserve">№ </w:t>
      </w:r>
      <w:r>
        <w:rPr>
          <w:sz w:val="28"/>
          <w:szCs w:val="28"/>
        </w:rPr>
        <w:t>499-н</w:t>
      </w:r>
      <w:r w:rsidRPr="007D12E9">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Pr>
          <w:sz w:val="28"/>
          <w:szCs w:val="28"/>
        </w:rPr>
        <w:t>, расположенных</w:t>
      </w:r>
      <w:r w:rsidRPr="00491F54">
        <w:rPr>
          <w:sz w:val="28"/>
          <w:szCs w:val="28"/>
        </w:rPr>
        <w:t xml:space="preserve"> на территории муниципального образования город Маркс</w:t>
      </w:r>
      <w:r>
        <w:rPr>
          <w:sz w:val="28"/>
          <w:szCs w:val="28"/>
        </w:rPr>
        <w:t>»,</w:t>
      </w:r>
      <w:r w:rsidRPr="00894391">
        <w:rPr>
          <w:bCs/>
          <w:color w:val="000000"/>
          <w:spacing w:val="-5"/>
          <w:sz w:val="28"/>
          <w:szCs w:val="28"/>
        </w:rPr>
        <w:t xml:space="preserve"> </w:t>
      </w:r>
      <w:r>
        <w:rPr>
          <w:bCs/>
          <w:color w:val="000000"/>
          <w:spacing w:val="-5"/>
          <w:sz w:val="28"/>
          <w:szCs w:val="28"/>
        </w:rPr>
        <w:t xml:space="preserve">руководствуясь Уставом Марксовского муниципального района, Уставом муниципального образования город Маркс, </w:t>
      </w:r>
      <w:r w:rsidRPr="00894391">
        <w:rPr>
          <w:bCs/>
          <w:color w:val="000000"/>
          <w:spacing w:val="-5"/>
          <w:sz w:val="28"/>
          <w:szCs w:val="28"/>
        </w:rPr>
        <w:t xml:space="preserve">администрация Марксовского муниципального района </w:t>
      </w:r>
      <w:r w:rsidR="007509E1" w:rsidRPr="009F5E1A">
        <w:rPr>
          <w:bCs/>
          <w:color w:val="000000"/>
          <w:spacing w:val="-5"/>
          <w:sz w:val="28"/>
          <w:szCs w:val="28"/>
        </w:rPr>
        <w:t>ПОСТАНОВЛЯЕТ:</w:t>
      </w:r>
    </w:p>
    <w:p w:rsidR="00945E77" w:rsidRPr="00985277" w:rsidRDefault="00DD4611" w:rsidP="00C87D51">
      <w:pPr>
        <w:pStyle w:val="a7"/>
        <w:numPr>
          <w:ilvl w:val="0"/>
          <w:numId w:val="36"/>
        </w:numPr>
        <w:shd w:val="clear" w:color="auto" w:fill="FFFFFF"/>
        <w:tabs>
          <w:tab w:val="left" w:pos="567"/>
          <w:tab w:val="left" w:pos="709"/>
          <w:tab w:val="left" w:pos="851"/>
          <w:tab w:val="left" w:pos="1134"/>
        </w:tabs>
        <w:spacing w:line="216" w:lineRule="auto"/>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C87D51">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7509E1">
        <w:rPr>
          <w:bCs/>
          <w:color w:val="000000"/>
          <w:spacing w:val="-5"/>
          <w:sz w:val="28"/>
          <w:szCs w:val="28"/>
        </w:rPr>
        <w:t>3</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C87D51">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по реализации </w:t>
      </w:r>
      <w:r w:rsidR="00F7096B">
        <w:rPr>
          <w:bCs/>
          <w:color w:val="000000"/>
          <w:spacing w:val="-5"/>
          <w:sz w:val="28"/>
          <w:szCs w:val="28"/>
        </w:rPr>
        <w:t>овощей, фруктов, бахчевых культур</w:t>
      </w:r>
      <w:r w:rsidR="00C44DA5"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C87D51">
      <w:pPr>
        <w:shd w:val="clear" w:color="auto" w:fill="FFFFFF"/>
        <w:tabs>
          <w:tab w:val="left" w:pos="567"/>
          <w:tab w:val="left" w:pos="3970"/>
        </w:tabs>
        <w:spacing w:line="216" w:lineRule="auto"/>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BA0A74" w:rsidRDefault="00BA0A74" w:rsidP="00DD4611">
      <w:pPr>
        <w:shd w:val="clear" w:color="auto" w:fill="FFFFFF"/>
        <w:tabs>
          <w:tab w:val="left" w:pos="567"/>
          <w:tab w:val="left" w:pos="3970"/>
        </w:tabs>
        <w:ind w:firstLine="567"/>
        <w:rPr>
          <w:bCs/>
          <w:color w:val="000000"/>
          <w:spacing w:val="-5"/>
          <w:sz w:val="28"/>
          <w:szCs w:val="28"/>
        </w:rPr>
      </w:pPr>
    </w:p>
    <w:p w:rsidR="00AE5036" w:rsidRDefault="00AE5036" w:rsidP="00DD4611">
      <w:pPr>
        <w:shd w:val="clear" w:color="auto" w:fill="FFFFFF"/>
        <w:tabs>
          <w:tab w:val="left" w:pos="567"/>
          <w:tab w:val="left" w:pos="3970"/>
        </w:tabs>
        <w:ind w:firstLine="567"/>
        <w:rPr>
          <w:bCs/>
          <w:color w:val="000000"/>
          <w:spacing w:val="-5"/>
          <w:sz w:val="28"/>
          <w:szCs w:val="28"/>
        </w:rPr>
      </w:pPr>
    </w:p>
    <w:p w:rsidR="008317B5" w:rsidRDefault="008317B5"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AA47EF"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8317B5" w:rsidRDefault="008317B5" w:rsidP="000338D6">
      <w:pPr>
        <w:shd w:val="clear" w:color="auto" w:fill="FFFFFF"/>
        <w:tabs>
          <w:tab w:val="left" w:pos="567"/>
          <w:tab w:val="left" w:pos="3970"/>
        </w:tabs>
        <w:rPr>
          <w:bCs/>
          <w:color w:val="000000"/>
          <w:spacing w:val="-5"/>
          <w:sz w:val="28"/>
          <w:szCs w:val="28"/>
        </w:rPr>
      </w:pPr>
    </w:p>
    <w:p w:rsidR="008317B5" w:rsidRDefault="008317B5"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lastRenderedPageBreak/>
              <w:t>к постановлению администрации муниципального района</w:t>
            </w:r>
          </w:p>
          <w:p w:rsidR="00BA0A74" w:rsidRPr="00C87D51" w:rsidRDefault="00C87D51" w:rsidP="00C87D51">
            <w:pPr>
              <w:spacing w:line="216" w:lineRule="auto"/>
              <w:rPr>
                <w:sz w:val="28"/>
                <w:szCs w:val="28"/>
              </w:rPr>
            </w:pPr>
            <w:r>
              <w:rPr>
                <w:sz w:val="28"/>
                <w:szCs w:val="28"/>
              </w:rPr>
              <w:t>от  16.05.2024 г. № 764</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7509E1">
        <w:rPr>
          <w:sz w:val="28"/>
          <w:szCs w:val="28"/>
        </w:rPr>
        <w:t>3</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BE2346"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BE2346"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Pr="00894391">
              <w:rPr>
                <w:bCs/>
                <w:color w:val="000000"/>
                <w:spacing w:val="-5"/>
                <w:sz w:val="28"/>
                <w:szCs w:val="28"/>
              </w:rPr>
              <w:t xml:space="preserve"> на территории муниципального </w:t>
            </w:r>
            <w:r w:rsidRPr="00894391">
              <w:rPr>
                <w:bCs/>
                <w:color w:val="000000"/>
                <w:spacing w:val="-5"/>
                <w:sz w:val="28"/>
                <w:szCs w:val="28"/>
              </w:rPr>
              <w:lastRenderedPageBreak/>
              <w:t>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211D31" w:rsidRDefault="00211D31" w:rsidP="00211D31">
            <w:pPr>
              <w:ind w:firstLine="175"/>
              <w:rPr>
                <w:sz w:val="28"/>
                <w:szCs w:val="28"/>
              </w:rPr>
            </w:pPr>
            <w:r>
              <w:rPr>
                <w:sz w:val="28"/>
                <w:szCs w:val="28"/>
              </w:rPr>
              <w:t>Лот № 1</w:t>
            </w:r>
            <w:r w:rsidR="006225E0">
              <w:rPr>
                <w:sz w:val="28"/>
                <w:szCs w:val="28"/>
              </w:rPr>
              <w:t xml:space="preserve"> </w:t>
            </w:r>
            <w:r>
              <w:rPr>
                <w:sz w:val="28"/>
                <w:szCs w:val="28"/>
              </w:rPr>
              <w:t xml:space="preserve">- </w:t>
            </w:r>
            <w:r w:rsidR="00F7096B"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sidR="00B00C00">
              <w:rPr>
                <w:sz w:val="28"/>
                <w:szCs w:val="28"/>
              </w:rPr>
              <w:t xml:space="preserve">, </w:t>
            </w:r>
            <w:r w:rsidR="00F7096B">
              <w:rPr>
                <w:sz w:val="28"/>
                <w:szCs w:val="28"/>
              </w:rPr>
              <w:t>10</w:t>
            </w:r>
            <w:r w:rsidR="00B00C00">
              <w:rPr>
                <w:sz w:val="28"/>
                <w:szCs w:val="28"/>
              </w:rPr>
              <w:t xml:space="preserve"> кв.</w:t>
            </w:r>
            <w:r w:rsidR="006225E0">
              <w:rPr>
                <w:sz w:val="28"/>
                <w:szCs w:val="28"/>
              </w:rPr>
              <w:t xml:space="preserve"> </w:t>
            </w:r>
            <w:r w:rsidR="00B00C00">
              <w:rPr>
                <w:sz w:val="28"/>
                <w:szCs w:val="28"/>
              </w:rPr>
              <w:t>м</w:t>
            </w:r>
            <w:r>
              <w:rPr>
                <w:sz w:val="28"/>
                <w:szCs w:val="28"/>
              </w:rPr>
              <w:t>;</w:t>
            </w:r>
          </w:p>
          <w:p w:rsidR="00BA4A31" w:rsidRPr="00894391" w:rsidRDefault="00211D31" w:rsidP="00F7096B">
            <w:pPr>
              <w:spacing w:line="300" w:lineRule="atLeast"/>
              <w:rPr>
                <w:sz w:val="28"/>
                <w:szCs w:val="28"/>
              </w:rPr>
            </w:pPr>
            <w:r>
              <w:rPr>
                <w:sz w:val="28"/>
                <w:szCs w:val="28"/>
              </w:rPr>
              <w:t>Лот № 2</w:t>
            </w:r>
            <w:r w:rsidR="006225E0">
              <w:rPr>
                <w:sz w:val="28"/>
                <w:szCs w:val="28"/>
              </w:rPr>
              <w:t xml:space="preserve"> </w:t>
            </w:r>
            <w:r>
              <w:rPr>
                <w:sz w:val="28"/>
                <w:szCs w:val="28"/>
              </w:rPr>
              <w:t>-</w:t>
            </w:r>
            <w:r w:rsidR="00B00C00">
              <w:rPr>
                <w:color w:val="000000" w:themeColor="text1"/>
                <w:sz w:val="28"/>
                <w:szCs w:val="28"/>
              </w:rPr>
              <w:t xml:space="preserve"> </w:t>
            </w:r>
            <w:r w:rsidR="00F7096B" w:rsidRPr="00065A9A">
              <w:rPr>
                <w:color w:val="000000"/>
                <w:sz w:val="28"/>
                <w:szCs w:val="28"/>
              </w:rPr>
              <w:t>Примерно в 30 м от МКЖД расположенного по адресу: ул. 10-я линия, д. 55, по направлению на юг (кадастровый квартал 64:44:030111)</w:t>
            </w:r>
            <w:r w:rsidR="00B00C00">
              <w:rPr>
                <w:sz w:val="28"/>
                <w:szCs w:val="28"/>
              </w:rPr>
              <w:t xml:space="preserve">, </w:t>
            </w:r>
            <w:r w:rsidR="00F7096B">
              <w:rPr>
                <w:sz w:val="28"/>
                <w:szCs w:val="28"/>
              </w:rPr>
              <w:t>10</w:t>
            </w:r>
            <w:r w:rsidR="00B00C00">
              <w:rPr>
                <w:sz w:val="28"/>
                <w:szCs w:val="28"/>
              </w:rPr>
              <w:t xml:space="preserve"> кв.</w:t>
            </w:r>
            <w:r w:rsidR="006225E0">
              <w:rPr>
                <w:sz w:val="28"/>
                <w:szCs w:val="28"/>
              </w:rPr>
              <w:t xml:space="preserve"> </w:t>
            </w:r>
            <w:r w:rsidR="00B00C00">
              <w:rPr>
                <w:sz w:val="28"/>
                <w:szCs w:val="28"/>
              </w:rPr>
              <w:t>м</w:t>
            </w:r>
            <w:r w:rsidR="00F7096B">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Default="00C00EA3" w:rsidP="00211D31">
            <w:pPr>
              <w:snapToGrid w:val="0"/>
              <w:ind w:firstLine="175"/>
              <w:rPr>
                <w:sz w:val="28"/>
                <w:szCs w:val="28"/>
              </w:rPr>
            </w:pPr>
            <w:r>
              <w:rPr>
                <w:sz w:val="28"/>
                <w:szCs w:val="28"/>
              </w:rPr>
              <w:t xml:space="preserve"> </w:t>
            </w:r>
            <w:r w:rsidR="008F4C29">
              <w:rPr>
                <w:sz w:val="28"/>
                <w:szCs w:val="28"/>
              </w:rPr>
              <w:t xml:space="preserve">Лот № 1, № 2 </w:t>
            </w:r>
            <w:r w:rsidR="0034768B">
              <w:rPr>
                <w:sz w:val="28"/>
                <w:szCs w:val="28"/>
              </w:rPr>
              <w:t>–</w:t>
            </w:r>
            <w:r w:rsidR="008F4C29">
              <w:rPr>
                <w:sz w:val="28"/>
                <w:szCs w:val="28"/>
              </w:rPr>
              <w:t xml:space="preserve"> </w:t>
            </w:r>
            <w:r w:rsidR="0034768B">
              <w:rPr>
                <w:sz w:val="28"/>
                <w:szCs w:val="28"/>
              </w:rPr>
              <w:t>со дня, следующего за днем заключения договора на размещение нестационарного торгового объекта</w:t>
            </w:r>
            <w:r w:rsidR="00211D31">
              <w:rPr>
                <w:sz w:val="28"/>
                <w:szCs w:val="28"/>
              </w:rPr>
              <w:t xml:space="preserve"> </w:t>
            </w:r>
            <w:r w:rsidR="00211D31" w:rsidRPr="00894391">
              <w:rPr>
                <w:sz w:val="28"/>
                <w:szCs w:val="28"/>
              </w:rPr>
              <w:t xml:space="preserve">по </w:t>
            </w:r>
            <w:r w:rsidR="008F4C29">
              <w:rPr>
                <w:sz w:val="28"/>
                <w:szCs w:val="28"/>
              </w:rPr>
              <w:t>31</w:t>
            </w:r>
            <w:r w:rsidR="00211D31">
              <w:rPr>
                <w:sz w:val="28"/>
                <w:szCs w:val="28"/>
              </w:rPr>
              <w:t xml:space="preserve"> </w:t>
            </w:r>
            <w:r w:rsidR="008F4C29">
              <w:rPr>
                <w:sz w:val="28"/>
                <w:szCs w:val="28"/>
              </w:rPr>
              <w:t>октя</w:t>
            </w:r>
            <w:r w:rsidR="00211D31">
              <w:rPr>
                <w:sz w:val="28"/>
                <w:szCs w:val="28"/>
              </w:rPr>
              <w:t>бря</w:t>
            </w:r>
            <w:r w:rsidR="00211D31" w:rsidRPr="00894391">
              <w:rPr>
                <w:sz w:val="28"/>
                <w:szCs w:val="28"/>
              </w:rPr>
              <w:t xml:space="preserve"> 20</w:t>
            </w:r>
            <w:r w:rsidR="003F31B3">
              <w:rPr>
                <w:sz w:val="28"/>
                <w:szCs w:val="28"/>
              </w:rPr>
              <w:t>2</w:t>
            </w:r>
            <w:r w:rsidR="007509E1">
              <w:rPr>
                <w:sz w:val="28"/>
                <w:szCs w:val="28"/>
              </w:rPr>
              <w:t>4</w:t>
            </w:r>
            <w:r w:rsidR="00211D31" w:rsidRPr="00894391">
              <w:rPr>
                <w:sz w:val="28"/>
                <w:szCs w:val="28"/>
              </w:rPr>
              <w:t xml:space="preserve"> года</w:t>
            </w:r>
          </w:p>
          <w:p w:rsidR="00211D31" w:rsidRPr="00894391" w:rsidRDefault="00211D31" w:rsidP="003F31B3">
            <w:pPr>
              <w:snapToGrid w:val="0"/>
              <w:ind w:firstLine="175"/>
              <w:rPr>
                <w:sz w:val="28"/>
                <w:szCs w:val="28"/>
              </w:rPr>
            </w:pP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4B62FC" w:rsidRPr="00894391" w:rsidRDefault="004B62FC" w:rsidP="004B62FC">
            <w:pPr>
              <w:snapToGrid w:val="0"/>
              <w:ind w:firstLine="175"/>
              <w:rPr>
                <w:sz w:val="28"/>
                <w:szCs w:val="28"/>
              </w:rPr>
            </w:pPr>
            <w:r>
              <w:rPr>
                <w:sz w:val="28"/>
                <w:szCs w:val="28"/>
              </w:rPr>
              <w:t xml:space="preserve">Лот № 1   - </w:t>
            </w:r>
            <w:r w:rsidR="0034768B">
              <w:rPr>
                <w:sz w:val="28"/>
                <w:szCs w:val="28"/>
              </w:rPr>
              <w:t>21 133</w:t>
            </w:r>
            <w:r>
              <w:rPr>
                <w:sz w:val="28"/>
                <w:szCs w:val="28"/>
              </w:rPr>
              <w:t xml:space="preserve"> </w:t>
            </w:r>
            <w:r w:rsidRPr="00894391">
              <w:rPr>
                <w:sz w:val="28"/>
                <w:szCs w:val="28"/>
              </w:rPr>
              <w:t>руб.</w:t>
            </w:r>
            <w:r>
              <w:rPr>
                <w:sz w:val="28"/>
                <w:szCs w:val="28"/>
              </w:rPr>
              <w:t xml:space="preserve"> </w:t>
            </w:r>
            <w:r w:rsidR="0034768B">
              <w:rPr>
                <w:sz w:val="28"/>
                <w:szCs w:val="28"/>
              </w:rPr>
              <w:t>6</w:t>
            </w:r>
            <w:r w:rsidR="00241870">
              <w:rPr>
                <w:sz w:val="28"/>
                <w:szCs w:val="28"/>
              </w:rPr>
              <w:t>0</w:t>
            </w:r>
            <w:r>
              <w:rPr>
                <w:sz w:val="28"/>
                <w:szCs w:val="28"/>
              </w:rPr>
              <w:t xml:space="preserve"> коп.;</w:t>
            </w:r>
          </w:p>
          <w:p w:rsidR="004B62FC" w:rsidRDefault="004B62FC" w:rsidP="004B62FC">
            <w:pPr>
              <w:snapToGrid w:val="0"/>
              <w:ind w:firstLine="175"/>
              <w:rPr>
                <w:sz w:val="28"/>
                <w:szCs w:val="28"/>
              </w:rPr>
            </w:pPr>
            <w:r>
              <w:rPr>
                <w:sz w:val="28"/>
                <w:szCs w:val="28"/>
              </w:rPr>
              <w:t xml:space="preserve">Лот № 2   - </w:t>
            </w:r>
            <w:r w:rsidR="0034768B">
              <w:rPr>
                <w:sz w:val="28"/>
                <w:szCs w:val="28"/>
              </w:rPr>
              <w:t>19 020</w:t>
            </w:r>
            <w:r>
              <w:rPr>
                <w:sz w:val="28"/>
                <w:szCs w:val="28"/>
              </w:rPr>
              <w:t xml:space="preserve"> </w:t>
            </w:r>
            <w:r w:rsidRPr="00894391">
              <w:rPr>
                <w:sz w:val="28"/>
                <w:szCs w:val="28"/>
              </w:rPr>
              <w:t>руб.</w:t>
            </w:r>
            <w:r>
              <w:rPr>
                <w:sz w:val="28"/>
                <w:szCs w:val="28"/>
              </w:rPr>
              <w:t xml:space="preserve"> </w:t>
            </w:r>
            <w:r w:rsidR="0034768B">
              <w:rPr>
                <w:sz w:val="28"/>
                <w:szCs w:val="28"/>
              </w:rPr>
              <w:t>24</w:t>
            </w:r>
            <w:r>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w:t>
            </w:r>
            <w:r w:rsidR="007509E1">
              <w:rPr>
                <w:rFonts w:ascii="Times New Roman" w:hAnsi="Times New Roman" w:cs="Times New Roman"/>
                <w:color w:val="auto"/>
                <w:sz w:val="28"/>
                <w:szCs w:val="28"/>
              </w:rPr>
              <w:t>35</w:t>
            </w:r>
            <w:r>
              <w:rPr>
                <w:rFonts w:ascii="Times New Roman" w:hAnsi="Times New Roman" w:cs="Times New Roman"/>
                <w:color w:val="auto"/>
                <w:sz w:val="28"/>
                <w:szCs w:val="28"/>
              </w:rPr>
              <w:t xml:space="preserve">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34768B">
              <w:rPr>
                <w:sz w:val="28"/>
                <w:szCs w:val="28"/>
              </w:rPr>
              <w:t>20</w:t>
            </w:r>
            <w:r w:rsidR="00241870">
              <w:rPr>
                <w:sz w:val="28"/>
                <w:szCs w:val="28"/>
              </w:rPr>
              <w:t>.0</w:t>
            </w:r>
            <w:r w:rsidR="0034768B">
              <w:rPr>
                <w:sz w:val="28"/>
                <w:szCs w:val="28"/>
              </w:rPr>
              <w:t>5</w:t>
            </w:r>
            <w:r w:rsidR="00241870">
              <w:rPr>
                <w:sz w:val="28"/>
                <w:szCs w:val="28"/>
              </w:rPr>
              <w:t>.202</w:t>
            </w:r>
            <w:r w:rsidR="007509E1">
              <w:rPr>
                <w:sz w:val="28"/>
                <w:szCs w:val="28"/>
              </w:rPr>
              <w:t>4</w:t>
            </w:r>
            <w:r>
              <w:rPr>
                <w:sz w:val="28"/>
                <w:szCs w:val="28"/>
              </w:rPr>
              <w:t xml:space="preserve"> г. по </w:t>
            </w:r>
            <w:r w:rsidR="0034768B">
              <w:rPr>
                <w:sz w:val="28"/>
                <w:szCs w:val="28"/>
              </w:rPr>
              <w:t>19</w:t>
            </w:r>
            <w:r w:rsidR="00241870">
              <w:rPr>
                <w:sz w:val="28"/>
                <w:szCs w:val="28"/>
              </w:rPr>
              <w:t>.0</w:t>
            </w:r>
            <w:r w:rsidR="0034768B">
              <w:rPr>
                <w:sz w:val="28"/>
                <w:szCs w:val="28"/>
              </w:rPr>
              <w:t>6</w:t>
            </w:r>
            <w:r w:rsidR="00241870">
              <w:rPr>
                <w:sz w:val="28"/>
                <w:szCs w:val="28"/>
              </w:rPr>
              <w:t>.202</w:t>
            </w:r>
            <w:r w:rsidR="007509E1">
              <w:rPr>
                <w:sz w:val="28"/>
                <w:szCs w:val="28"/>
              </w:rPr>
              <w:t>4</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lastRenderedPageBreak/>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 xml:space="preserve">18, каб. № </w:t>
            </w:r>
            <w:r w:rsidR="007509E1">
              <w:rPr>
                <w:sz w:val="28"/>
                <w:szCs w:val="28"/>
              </w:rPr>
              <w:t>35</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w:t>
            </w:r>
            <w:r w:rsidRPr="00894391">
              <w:rPr>
                <w:sz w:val="28"/>
                <w:szCs w:val="28"/>
              </w:rPr>
              <w:lastRenderedPageBreak/>
              <w:t xml:space="preserve">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41870">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241870">
              <w:rPr>
                <w:sz w:val="28"/>
                <w:szCs w:val="28"/>
              </w:rPr>
              <w:t>26</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34768B" w:rsidP="0034768B">
            <w:pPr>
              <w:snapToGrid w:val="0"/>
              <w:ind w:firstLine="175"/>
              <w:rPr>
                <w:sz w:val="28"/>
                <w:szCs w:val="28"/>
              </w:rPr>
            </w:pPr>
            <w:r>
              <w:rPr>
                <w:sz w:val="28"/>
                <w:szCs w:val="28"/>
              </w:rPr>
              <w:t>20</w:t>
            </w:r>
            <w:r w:rsidR="007509E1">
              <w:rPr>
                <w:sz w:val="28"/>
                <w:szCs w:val="28"/>
              </w:rPr>
              <w:t>.0</w:t>
            </w:r>
            <w:r>
              <w:rPr>
                <w:sz w:val="28"/>
                <w:szCs w:val="28"/>
              </w:rPr>
              <w:t>6</w:t>
            </w:r>
            <w:r w:rsidR="007509E1">
              <w:rPr>
                <w:sz w:val="28"/>
                <w:szCs w:val="28"/>
              </w:rPr>
              <w:t>.2024</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823B92" w:rsidP="00241870">
            <w:pPr>
              <w:snapToGrid w:val="0"/>
              <w:ind w:firstLine="175"/>
              <w:rPr>
                <w:sz w:val="28"/>
                <w:szCs w:val="28"/>
              </w:rPr>
            </w:pPr>
            <w:r>
              <w:rPr>
                <w:sz w:val="28"/>
                <w:szCs w:val="28"/>
              </w:rPr>
              <w:t>09-</w:t>
            </w:r>
            <w:r w:rsidR="007509E1">
              <w:rPr>
                <w:sz w:val="28"/>
                <w:szCs w:val="28"/>
              </w:rPr>
              <w:t>0</w:t>
            </w:r>
            <w:r>
              <w:rPr>
                <w:sz w:val="28"/>
                <w:szCs w:val="28"/>
              </w:rPr>
              <w:t>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41870">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241870">
              <w:rPr>
                <w:sz w:val="28"/>
                <w:szCs w:val="28"/>
              </w:rPr>
              <w:t>26</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34768B" w:rsidP="0034768B">
            <w:pPr>
              <w:snapToGrid w:val="0"/>
              <w:ind w:firstLine="175"/>
              <w:rPr>
                <w:sz w:val="28"/>
                <w:szCs w:val="28"/>
              </w:rPr>
            </w:pPr>
            <w:r>
              <w:rPr>
                <w:sz w:val="28"/>
                <w:szCs w:val="28"/>
              </w:rPr>
              <w:t>21</w:t>
            </w:r>
            <w:r w:rsidR="00241870">
              <w:rPr>
                <w:sz w:val="28"/>
                <w:szCs w:val="28"/>
              </w:rPr>
              <w:t>.0</w:t>
            </w:r>
            <w:r>
              <w:rPr>
                <w:sz w:val="28"/>
                <w:szCs w:val="28"/>
              </w:rPr>
              <w:t>6</w:t>
            </w:r>
            <w:r w:rsidR="00241870">
              <w:rPr>
                <w:sz w:val="28"/>
                <w:szCs w:val="28"/>
              </w:rPr>
              <w:t>.202</w:t>
            </w:r>
            <w:r w:rsidR="007509E1">
              <w:rPr>
                <w:sz w:val="28"/>
                <w:szCs w:val="28"/>
              </w:rPr>
              <w:t>4</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0A29C1" w:rsidRPr="00894391" w:rsidRDefault="00823B92" w:rsidP="000A29C1">
      <w:pPr>
        <w:rPr>
          <w:sz w:val="28"/>
          <w:szCs w:val="28"/>
        </w:rPr>
      </w:pPr>
      <w:r>
        <w:rPr>
          <w:sz w:val="28"/>
          <w:szCs w:val="28"/>
        </w:rPr>
        <w:t>Заместитель главы</w:t>
      </w:r>
      <w:r w:rsidR="000A29C1" w:rsidRPr="00894391">
        <w:rPr>
          <w:sz w:val="28"/>
          <w:szCs w:val="28"/>
        </w:rPr>
        <w:t xml:space="preserve"> администрации</w:t>
      </w:r>
    </w:p>
    <w:p w:rsidR="000A29C1" w:rsidRPr="00894391" w:rsidRDefault="000A29C1" w:rsidP="000A29C1">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r>
      <w:r w:rsidR="007509E1">
        <w:rPr>
          <w:sz w:val="28"/>
          <w:szCs w:val="28"/>
        </w:rPr>
        <w:t xml:space="preserve">            А.Ж. Актаев</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C87D51" w:rsidRDefault="00C87D51" w:rsidP="00C87D51">
      <w:pPr>
        <w:spacing w:line="216" w:lineRule="auto"/>
        <w:ind w:firstLine="4820"/>
        <w:rPr>
          <w:sz w:val="28"/>
          <w:szCs w:val="28"/>
        </w:rPr>
      </w:pPr>
      <w:r>
        <w:rPr>
          <w:sz w:val="28"/>
          <w:szCs w:val="28"/>
        </w:rPr>
        <w:t>от  16.05.2024 г. № 764</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Default="00462AC4" w:rsidP="00DF3F19">
      <w:pPr>
        <w:shd w:val="clear" w:color="auto" w:fill="FFFFFF"/>
        <w:jc w:val="center"/>
        <w:rPr>
          <w:bCs/>
          <w:color w:val="000000"/>
          <w:spacing w:val="-5"/>
          <w:sz w:val="28"/>
          <w:szCs w:val="28"/>
        </w:rPr>
      </w:pPr>
    </w:p>
    <w:p w:rsidR="00241870" w:rsidRDefault="00241870" w:rsidP="00DF3F19">
      <w:pPr>
        <w:shd w:val="clear" w:color="auto" w:fill="FFFFFF"/>
        <w:jc w:val="center"/>
        <w:rPr>
          <w:bCs/>
          <w:color w:val="000000"/>
          <w:spacing w:val="-5"/>
          <w:sz w:val="28"/>
          <w:szCs w:val="28"/>
        </w:rPr>
      </w:pPr>
    </w:p>
    <w:p w:rsidR="00241870" w:rsidRDefault="00241870" w:rsidP="00DF3F19">
      <w:pPr>
        <w:shd w:val="clear" w:color="auto" w:fill="FFFFFF"/>
        <w:jc w:val="center"/>
        <w:rPr>
          <w:bCs/>
          <w:color w:val="000000"/>
          <w:spacing w:val="-5"/>
          <w:sz w:val="28"/>
          <w:szCs w:val="28"/>
        </w:rPr>
      </w:pPr>
    </w:p>
    <w:p w:rsidR="00241870" w:rsidRDefault="00241870" w:rsidP="00DF3F19">
      <w:pPr>
        <w:shd w:val="clear" w:color="auto" w:fill="FFFFFF"/>
        <w:jc w:val="center"/>
        <w:rPr>
          <w:bCs/>
          <w:color w:val="000000"/>
          <w:spacing w:val="-5"/>
          <w:sz w:val="28"/>
          <w:szCs w:val="28"/>
        </w:rPr>
      </w:pPr>
    </w:p>
    <w:p w:rsidR="00241870" w:rsidRPr="00894391" w:rsidRDefault="00241870"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7509E1">
        <w:rPr>
          <w:bCs/>
          <w:color w:val="000000"/>
          <w:spacing w:val="-5"/>
          <w:sz w:val="28"/>
          <w:szCs w:val="28"/>
        </w:rPr>
        <w:t>4</w:t>
      </w:r>
      <w:r w:rsidR="00461CFB">
        <w:rPr>
          <w:bCs/>
          <w:color w:val="000000"/>
          <w:spacing w:val="-5"/>
          <w:sz w:val="28"/>
          <w:szCs w:val="28"/>
        </w:rPr>
        <w:t xml:space="preserve"> год</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С даты начала срока подачи заявок на участие в Конкурсе, указанной в «Информационной карте конкурса»</w:t>
      </w:r>
      <w:r w:rsidR="00807C8E">
        <w:rPr>
          <w:sz w:val="28"/>
          <w:szCs w:val="28"/>
        </w:rPr>
        <w:t>,</w:t>
      </w:r>
      <w:r>
        <w:rPr>
          <w:sz w:val="28"/>
          <w:szCs w:val="28"/>
        </w:rPr>
        <w:t xml:space="preserve">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807C8E">
        <w:rPr>
          <w:sz w:val="28"/>
          <w:szCs w:val="28"/>
        </w:rPr>
        <w:t>,</w:t>
      </w:r>
      <w:r w:rsidRPr="00894391">
        <w:rPr>
          <w:sz w:val="28"/>
          <w:szCs w:val="28"/>
        </w:rPr>
        <w:t xml:space="preserve"> предоставляет такому лицу экземпляр конкурсной документации на бумажном носителе в порядке, указанном в настоящей конкурсной документации</w:t>
      </w:r>
      <w:r w:rsidR="00807C8E">
        <w:rPr>
          <w:sz w:val="28"/>
          <w:szCs w:val="28"/>
        </w:rPr>
        <w:t>,</w:t>
      </w:r>
      <w:r w:rsidRPr="00894391">
        <w:rPr>
          <w:sz w:val="28"/>
          <w:szCs w:val="28"/>
        </w:rPr>
        <w:t xml:space="preserve"> или выдается в электронном виде: на собственный носитель информации, может быть отправлен по адресу электронной почты</w:t>
      </w:r>
      <w:r w:rsidR="00807C8E">
        <w:rPr>
          <w:sz w:val="28"/>
          <w:szCs w:val="28"/>
        </w:rPr>
        <w:t>,</w:t>
      </w:r>
      <w:r w:rsidRPr="00894391">
        <w:rPr>
          <w:sz w:val="28"/>
          <w:szCs w:val="28"/>
        </w:rPr>
        <w:t xml:space="preserve">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w:t>
      </w:r>
      <w:r w:rsidR="00807C8E">
        <w:rPr>
          <w:sz w:val="28"/>
          <w:szCs w:val="28"/>
        </w:rPr>
        <w:t>,</w:t>
      </w:r>
      <w:r w:rsidRPr="005543FA">
        <w:rPr>
          <w:sz w:val="28"/>
          <w:szCs w:val="28"/>
        </w:rPr>
        <w:t xml:space="preserve">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7509E1" w:rsidRPr="005543FA" w:rsidRDefault="00640D1C" w:rsidP="007509E1">
      <w:pPr>
        <w:shd w:val="clear" w:color="auto" w:fill="FFFFFF"/>
        <w:tabs>
          <w:tab w:val="left" w:pos="532"/>
        </w:tabs>
        <w:ind w:firstLine="567"/>
        <w:rPr>
          <w:sz w:val="28"/>
          <w:szCs w:val="28"/>
        </w:rPr>
      </w:pPr>
      <w:r w:rsidRPr="00C84817">
        <w:rPr>
          <w:sz w:val="28"/>
          <w:szCs w:val="28"/>
        </w:rPr>
        <w:t>2.4.</w:t>
      </w:r>
      <w:r w:rsidRPr="00C84817">
        <w:rPr>
          <w:sz w:val="28"/>
          <w:szCs w:val="28"/>
        </w:rPr>
        <w:tab/>
      </w:r>
      <w:r w:rsidR="007509E1"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sidR="007509E1">
        <w:rPr>
          <w:sz w:val="28"/>
          <w:szCs w:val="28"/>
        </w:rPr>
        <w:t>кой области (далее – Положение)</w:t>
      </w:r>
      <w:r w:rsidR="007509E1" w:rsidRPr="00C84817">
        <w:rPr>
          <w:sz w:val="28"/>
          <w:szCs w:val="28"/>
        </w:rPr>
        <w:t xml:space="preserve"> утверждено </w:t>
      </w:r>
      <w:r w:rsidR="007509E1" w:rsidRPr="00985277">
        <w:rPr>
          <w:bCs/>
          <w:color w:val="000000"/>
          <w:spacing w:val="-5"/>
          <w:sz w:val="28"/>
          <w:szCs w:val="28"/>
        </w:rPr>
        <w:t xml:space="preserve">постановлением администрации Марксовского муниципального района Саратовской области от </w:t>
      </w:r>
      <w:r w:rsidR="007509E1">
        <w:rPr>
          <w:bCs/>
          <w:color w:val="000000"/>
          <w:spacing w:val="-5"/>
          <w:sz w:val="28"/>
          <w:szCs w:val="28"/>
        </w:rPr>
        <w:t xml:space="preserve">22 июня 2023 года </w:t>
      </w:r>
      <w:r w:rsidR="007509E1" w:rsidRPr="00985277">
        <w:rPr>
          <w:sz w:val="28"/>
          <w:szCs w:val="28"/>
        </w:rPr>
        <w:t xml:space="preserve">№ </w:t>
      </w:r>
      <w:r w:rsidR="007509E1">
        <w:rPr>
          <w:sz w:val="28"/>
          <w:szCs w:val="28"/>
        </w:rPr>
        <w:t xml:space="preserve">1059 – </w:t>
      </w:r>
      <w:r w:rsidR="007509E1" w:rsidRPr="00985277">
        <w:rPr>
          <w:sz w:val="28"/>
          <w:szCs w:val="28"/>
        </w:rPr>
        <w:t>н «</w:t>
      </w:r>
      <w:r w:rsidR="007509E1">
        <w:rPr>
          <w:sz w:val="28"/>
          <w:szCs w:val="28"/>
        </w:rPr>
        <w:t>Об утверждении положения о</w:t>
      </w:r>
      <w:r w:rsidR="007509E1" w:rsidRPr="00734CCC">
        <w:rPr>
          <w:sz w:val="28"/>
          <w:szCs w:val="28"/>
        </w:rPr>
        <w:t xml:space="preserve"> </w:t>
      </w:r>
      <w:r w:rsidR="007509E1">
        <w:rPr>
          <w:sz w:val="28"/>
          <w:szCs w:val="28"/>
        </w:rPr>
        <w:t xml:space="preserve">порядке </w:t>
      </w:r>
      <w:r w:rsidR="007509E1" w:rsidRPr="00E9305A">
        <w:rPr>
          <w:bCs/>
          <w:sz w:val="28"/>
          <w:szCs w:val="28"/>
        </w:rPr>
        <w:t>проведени</w:t>
      </w:r>
      <w:r w:rsidR="007509E1">
        <w:rPr>
          <w:bCs/>
          <w:sz w:val="28"/>
          <w:szCs w:val="28"/>
        </w:rPr>
        <w:t>я</w:t>
      </w:r>
      <w:r w:rsidR="007509E1" w:rsidRPr="00E9305A">
        <w:rPr>
          <w:bCs/>
          <w:sz w:val="28"/>
          <w:szCs w:val="28"/>
        </w:rPr>
        <w:t xml:space="preserve"> открытого конкурса на предоставление права размещения нестационарных торговых объектов</w:t>
      </w:r>
      <w:r w:rsidR="007509E1">
        <w:rPr>
          <w:bCs/>
          <w:sz w:val="28"/>
          <w:szCs w:val="28"/>
        </w:rPr>
        <w:t xml:space="preserve"> на территории муниципального образования город Маркс Саратовской области, </w:t>
      </w:r>
      <w:r w:rsidR="007509E1">
        <w:rPr>
          <w:sz w:val="28"/>
          <w:szCs w:val="28"/>
        </w:rPr>
        <w:t>м</w:t>
      </w:r>
      <w:r w:rsidR="007509E1" w:rsidRPr="00E9305A">
        <w:rPr>
          <w:sz w:val="28"/>
          <w:szCs w:val="28"/>
        </w:rPr>
        <w:t>етодик</w:t>
      </w:r>
      <w:r w:rsidR="007509E1">
        <w:rPr>
          <w:sz w:val="28"/>
          <w:szCs w:val="28"/>
        </w:rPr>
        <w:t>и</w:t>
      </w:r>
      <w:r w:rsidR="007509E1" w:rsidRPr="00E9305A">
        <w:rPr>
          <w:sz w:val="28"/>
          <w:szCs w:val="28"/>
        </w:rPr>
        <w:t xml:space="preserve"> определения начального (минимального) размера финансового предложения за размещение нестационарного торгового объекта на территории</w:t>
      </w:r>
      <w:r w:rsidR="007509E1">
        <w:rPr>
          <w:sz w:val="28"/>
          <w:szCs w:val="28"/>
        </w:rPr>
        <w:t xml:space="preserve"> </w:t>
      </w:r>
      <w:r w:rsidR="007509E1">
        <w:rPr>
          <w:bCs/>
          <w:sz w:val="28"/>
          <w:szCs w:val="28"/>
        </w:rPr>
        <w:t>муниципального образования город Маркс Саратовской области</w:t>
      </w:r>
      <w:r w:rsidR="007509E1">
        <w:rPr>
          <w:sz w:val="28"/>
          <w:szCs w:val="28"/>
        </w:rPr>
        <w:t>,</w:t>
      </w:r>
      <w:r w:rsidR="007509E1" w:rsidRPr="007167DC">
        <w:rPr>
          <w:sz w:val="28"/>
          <w:szCs w:val="28"/>
        </w:rPr>
        <w:t xml:space="preserve"> </w:t>
      </w:r>
      <w:r w:rsidR="007509E1">
        <w:rPr>
          <w:sz w:val="28"/>
          <w:szCs w:val="28"/>
        </w:rPr>
        <w:t>порядка заключения договора на размещение нестационарного торгового объекта, условия изменения, продления</w:t>
      </w:r>
      <w:r w:rsidR="007509E1" w:rsidRPr="00D20710">
        <w:rPr>
          <w:sz w:val="28"/>
          <w:szCs w:val="28"/>
        </w:rPr>
        <w:t xml:space="preserve"> </w:t>
      </w:r>
      <w:r w:rsidR="007509E1">
        <w:rPr>
          <w:sz w:val="28"/>
          <w:szCs w:val="28"/>
        </w:rPr>
        <w:t>(отказа в продлении) срока его действия</w:t>
      </w:r>
      <w:r w:rsidR="007509E1" w:rsidRPr="006D3BA2">
        <w:rPr>
          <w:sz w:val="28"/>
          <w:szCs w:val="28"/>
        </w:rPr>
        <w:t xml:space="preserve"> </w:t>
      </w:r>
      <w:r w:rsidR="007509E1">
        <w:rPr>
          <w:sz w:val="28"/>
          <w:szCs w:val="28"/>
        </w:rPr>
        <w:t>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007509E1" w:rsidRPr="00985277">
        <w:rPr>
          <w:sz w:val="28"/>
          <w:szCs w:val="28"/>
        </w:rPr>
        <w:t>»</w:t>
      </w:r>
      <w:r w:rsidR="007509E1"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sidR="007509E1">
        <w:rPr>
          <w:sz w:val="28"/>
          <w:szCs w:val="28"/>
        </w:rPr>
        <w:t xml:space="preserve"> мая </w:t>
      </w:r>
      <w:r w:rsidR="007509E1" w:rsidRPr="00C84817">
        <w:rPr>
          <w:sz w:val="28"/>
          <w:szCs w:val="28"/>
        </w:rPr>
        <w:t>2014 г</w:t>
      </w:r>
      <w:r w:rsidR="007509E1">
        <w:rPr>
          <w:sz w:val="28"/>
          <w:szCs w:val="28"/>
        </w:rPr>
        <w:t>ода</w:t>
      </w:r>
      <w:r w:rsidR="007509E1" w:rsidRPr="00C84817">
        <w:rPr>
          <w:sz w:val="28"/>
          <w:szCs w:val="28"/>
        </w:rPr>
        <w:t xml:space="preserve"> № 1130 </w:t>
      </w:r>
      <w:r w:rsidR="007509E1"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007509E1" w:rsidRPr="00C84817">
        <w:rPr>
          <w:sz w:val="28"/>
          <w:szCs w:val="28"/>
        </w:rPr>
        <w:t xml:space="preserve">(с изменениями и дополнениями), </w:t>
      </w:r>
      <w:r w:rsidR="007509E1">
        <w:rPr>
          <w:sz w:val="28"/>
          <w:szCs w:val="28"/>
        </w:rPr>
        <w:t>с</w:t>
      </w:r>
      <w:r w:rsidR="007509E1" w:rsidRPr="00C84817">
        <w:rPr>
          <w:sz w:val="28"/>
          <w:szCs w:val="28"/>
        </w:rPr>
        <w:t xml:space="preserve">хема размещения нестационарных торговых объектов </w:t>
      </w:r>
      <w:r w:rsidR="007509E1">
        <w:rPr>
          <w:sz w:val="28"/>
          <w:szCs w:val="28"/>
        </w:rPr>
        <w:t>утверждена</w:t>
      </w:r>
      <w:r w:rsidR="007509E1" w:rsidRPr="005543FA">
        <w:rPr>
          <w:sz w:val="28"/>
          <w:szCs w:val="28"/>
        </w:rPr>
        <w:t xml:space="preserve"> постановлением администрации Марксовского муниципального района Саратовской области от </w:t>
      </w:r>
      <w:r w:rsidR="007509E1">
        <w:rPr>
          <w:sz w:val="28"/>
          <w:szCs w:val="28"/>
        </w:rPr>
        <w:t>30 марта 2021</w:t>
      </w:r>
      <w:r w:rsidR="007509E1" w:rsidRPr="005543FA">
        <w:rPr>
          <w:sz w:val="28"/>
          <w:szCs w:val="28"/>
        </w:rPr>
        <w:t xml:space="preserve"> г</w:t>
      </w:r>
      <w:r w:rsidR="007509E1">
        <w:rPr>
          <w:sz w:val="28"/>
          <w:szCs w:val="28"/>
        </w:rPr>
        <w:t>ода</w:t>
      </w:r>
      <w:r w:rsidR="007509E1" w:rsidRPr="005543FA">
        <w:rPr>
          <w:sz w:val="28"/>
          <w:szCs w:val="28"/>
        </w:rPr>
        <w:t xml:space="preserve">  № </w:t>
      </w:r>
      <w:r w:rsidR="007509E1">
        <w:rPr>
          <w:sz w:val="28"/>
          <w:szCs w:val="28"/>
        </w:rPr>
        <w:t>499</w:t>
      </w:r>
      <w:r w:rsidR="007509E1" w:rsidRPr="005543FA">
        <w:rPr>
          <w:sz w:val="28"/>
          <w:szCs w:val="28"/>
        </w:rPr>
        <w:t>-н</w:t>
      </w:r>
      <w:r w:rsidR="007509E1">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007509E1" w:rsidRPr="005543FA">
        <w:rPr>
          <w:sz w:val="28"/>
          <w:szCs w:val="28"/>
        </w:rPr>
        <w:t>.</w:t>
      </w:r>
    </w:p>
    <w:p w:rsidR="00640D1C" w:rsidRPr="005543FA" w:rsidRDefault="00640D1C" w:rsidP="007509E1">
      <w:pPr>
        <w:shd w:val="clear" w:color="auto" w:fill="FFFFFF"/>
        <w:tabs>
          <w:tab w:val="left" w:pos="532"/>
        </w:tabs>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xml:space="preserve">, с иным участником такого конкурса, заявка которого на участие в таком конкурсе </w:t>
      </w:r>
      <w:r w:rsidRPr="00F91222">
        <w:rPr>
          <w:rFonts w:ascii="Times New Roman" w:hAnsi="Times New Roman" w:cs="Times New Roman"/>
          <w:sz w:val="28"/>
          <w:szCs w:val="28"/>
        </w:rPr>
        <w:lastRenderedPageBreak/>
        <w:t>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w:t>
      </w:r>
      <w:r w:rsidR="00807C8E">
        <w:rPr>
          <w:sz w:val="28"/>
          <w:szCs w:val="28"/>
        </w:rPr>
        <w:t>,</w:t>
      </w:r>
      <w:r w:rsidRPr="00A8643B">
        <w:rPr>
          <w:sz w:val="28"/>
          <w:szCs w:val="28"/>
        </w:rPr>
        <w:t xml:space="preserve"> ука</w:t>
      </w:r>
      <w:r>
        <w:rPr>
          <w:sz w:val="28"/>
          <w:szCs w:val="28"/>
        </w:rPr>
        <w:t>занной в «Информационной карте к</w:t>
      </w:r>
      <w:r w:rsidRPr="00A8643B">
        <w:rPr>
          <w:sz w:val="28"/>
          <w:szCs w:val="28"/>
        </w:rPr>
        <w:t>онкурса»</w:t>
      </w:r>
      <w:r w:rsidR="00807C8E">
        <w:rPr>
          <w:sz w:val="28"/>
          <w:szCs w:val="28"/>
        </w:rPr>
        <w:t>,</w:t>
      </w:r>
      <w:r w:rsidRPr="00A8643B">
        <w:rPr>
          <w:sz w:val="28"/>
          <w:szCs w:val="28"/>
        </w:rPr>
        <w:t xml:space="preserve">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w:t>
      </w:r>
      <w:r w:rsidR="00807C8E">
        <w:rPr>
          <w:sz w:val="28"/>
          <w:szCs w:val="28"/>
        </w:rPr>
        <w:t>,</w:t>
      </w:r>
      <w:r w:rsidRPr="00894391">
        <w:rPr>
          <w:sz w:val="28"/>
          <w:szCs w:val="28"/>
        </w:rPr>
        <w:t xml:space="preserve">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lastRenderedPageBreak/>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w:t>
      </w:r>
      <w:r w:rsidR="00807C8E">
        <w:rPr>
          <w:sz w:val="28"/>
          <w:szCs w:val="28"/>
        </w:rPr>
        <w:t>,</w:t>
      </w:r>
      <w:r w:rsidRPr="00A8643B">
        <w:rPr>
          <w:sz w:val="28"/>
          <w:szCs w:val="28"/>
        </w:rPr>
        <w:t xml:space="preserve"> ука</w:t>
      </w:r>
      <w:r>
        <w:rPr>
          <w:sz w:val="28"/>
          <w:szCs w:val="28"/>
        </w:rPr>
        <w:t>занной в «Информационной карте к</w:t>
      </w:r>
      <w:r w:rsidRPr="00A8643B">
        <w:rPr>
          <w:sz w:val="28"/>
          <w:szCs w:val="28"/>
        </w:rPr>
        <w:t>онкурса»</w:t>
      </w:r>
      <w:r w:rsidR="00807C8E">
        <w:rPr>
          <w:sz w:val="28"/>
          <w:szCs w:val="28"/>
        </w:rPr>
        <w:t>,</w:t>
      </w:r>
      <w:r w:rsidRPr="00A8643B">
        <w:rPr>
          <w:sz w:val="28"/>
          <w:szCs w:val="28"/>
        </w:rPr>
        <w:t xml:space="preserve">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w:t>
      </w:r>
      <w:r w:rsidR="00807C8E">
        <w:rPr>
          <w:sz w:val="28"/>
          <w:szCs w:val="28"/>
        </w:rPr>
        <w:t>,</w:t>
      </w:r>
      <w:r w:rsidRPr="00894391">
        <w:rPr>
          <w:sz w:val="28"/>
          <w:szCs w:val="28"/>
        </w:rPr>
        <w:t xml:space="preserve">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 xml:space="preserve">азделе 10 настоящей </w:t>
      </w:r>
      <w:r w:rsidRPr="00894391">
        <w:rPr>
          <w:sz w:val="28"/>
          <w:szCs w:val="28"/>
        </w:rPr>
        <w:lastRenderedPageBreak/>
        <w:t>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w:t>
      </w:r>
      <w:r w:rsidR="00807C8E">
        <w:rPr>
          <w:sz w:val="28"/>
          <w:szCs w:val="28"/>
        </w:rPr>
        <w:t>,</w:t>
      </w:r>
      <w:r w:rsidRPr="00894391">
        <w:rPr>
          <w:sz w:val="28"/>
          <w:szCs w:val="28"/>
        </w:rPr>
        <w:t xml:space="preserve">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 xml:space="preserve">рса» и по </w:t>
      </w:r>
      <w:r w:rsidR="00807C8E">
        <w:rPr>
          <w:sz w:val="28"/>
          <w:szCs w:val="28"/>
        </w:rPr>
        <w:t>форме, приведенной в разделе 10</w:t>
      </w:r>
      <w:r>
        <w:rPr>
          <w:sz w:val="28"/>
          <w:szCs w:val="28"/>
        </w:rPr>
        <w:t xml:space="preserve">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w:t>
      </w:r>
      <w:r w:rsidR="00807C8E">
        <w:rPr>
          <w:sz w:val="28"/>
          <w:szCs w:val="28"/>
        </w:rPr>
        <w:t xml:space="preserve">стоящей конкурсной документации, </w:t>
      </w:r>
      <w:r w:rsidRPr="00894391">
        <w:rPr>
          <w:sz w:val="28"/>
          <w:szCs w:val="28"/>
        </w:rPr>
        <w:t>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w:t>
      </w:r>
      <w:r w:rsidRPr="00894391">
        <w:rPr>
          <w:sz w:val="28"/>
          <w:szCs w:val="28"/>
        </w:rPr>
        <w:lastRenderedPageBreak/>
        <w:t xml:space="preserve">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По требованию заявителя (представителя заявителя), подавшего такую заявку</w:t>
      </w:r>
      <w:r w:rsidR="00807C8E">
        <w:rPr>
          <w:sz w:val="28"/>
          <w:szCs w:val="28"/>
        </w:rPr>
        <w:t>,</w:t>
      </w:r>
      <w:r>
        <w:rPr>
          <w:sz w:val="28"/>
          <w:szCs w:val="28"/>
        </w:rPr>
        <w:t xml:space="preserve">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sidR="00807C8E">
        <w:rPr>
          <w:sz w:val="28"/>
          <w:szCs w:val="28"/>
        </w:rPr>
        <w:t>,</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E2CA4" w:rsidRPr="00894391" w:rsidRDefault="006E2CA4"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C87D51" w:rsidRPr="00C87D51">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lastRenderedPageBreak/>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w:t>
      </w:r>
      <w:r w:rsidR="005F08AB">
        <w:rPr>
          <w:sz w:val="28"/>
          <w:szCs w:val="28"/>
        </w:rPr>
        <w:lastRenderedPageBreak/>
        <w:t xml:space="preserve">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w:t>
      </w:r>
      <w:r w:rsidR="00807C8E">
        <w:rPr>
          <w:sz w:val="28"/>
          <w:szCs w:val="28"/>
        </w:rPr>
        <w:t>,</w:t>
      </w:r>
      <w:r w:rsidRPr="00894391">
        <w:rPr>
          <w:sz w:val="28"/>
          <w:szCs w:val="28"/>
        </w:rPr>
        <w:t xml:space="preserve">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«Информационной карте Конкурса»</w:t>
      </w:r>
      <w:r w:rsidR="00807C8E">
        <w:rPr>
          <w:sz w:val="28"/>
          <w:szCs w:val="28"/>
        </w:rPr>
        <w:t>,</w:t>
      </w:r>
      <w:r w:rsidRPr="00894391">
        <w:rPr>
          <w:sz w:val="28"/>
          <w:szCs w:val="28"/>
        </w:rPr>
        <w:t xml:space="preserve"> или их несоответствия требованиям конкурсной документации, а </w:t>
      </w:r>
      <w:r w:rsidRPr="00894391">
        <w:rPr>
          <w:sz w:val="28"/>
          <w:szCs w:val="28"/>
        </w:rPr>
        <w:lastRenderedPageBreak/>
        <w:t xml:space="preserve">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w:t>
      </w:r>
      <w:r w:rsidR="00807C8E">
        <w:rPr>
          <w:sz w:val="28"/>
          <w:szCs w:val="28"/>
        </w:rPr>
        <w:t xml:space="preserve"> </w:t>
      </w:r>
      <w:r w:rsidRPr="00894391">
        <w:rPr>
          <w:sz w:val="28"/>
          <w:szCs w:val="28"/>
        </w:rPr>
        <w:t>начального (минимального) финанс</w:t>
      </w:r>
      <w:r>
        <w:rPr>
          <w:sz w:val="28"/>
          <w:szCs w:val="28"/>
        </w:rPr>
        <w:t xml:space="preserve">ового </w:t>
      </w:r>
      <w:r w:rsidR="006E2CA4">
        <w:rPr>
          <w:sz w:val="28"/>
          <w:szCs w:val="28"/>
        </w:rPr>
        <w:t xml:space="preserve">              предложения</w:t>
      </w:r>
      <w:r>
        <w:rPr>
          <w:sz w:val="28"/>
          <w:szCs w:val="28"/>
        </w:rPr>
        <w:t xml:space="preserve">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6E2CA4" w:rsidRPr="00894391" w:rsidRDefault="006E2CA4" w:rsidP="00640D1C">
      <w:pPr>
        <w:pStyle w:val="HTML"/>
        <w:ind w:firstLine="567"/>
        <w:jc w:val="both"/>
        <w:rPr>
          <w:rFonts w:ascii="Times New Roman" w:hAnsi="Times New Roman"/>
          <w:sz w:val="28"/>
          <w:szCs w:val="28"/>
        </w:rPr>
      </w:pPr>
    </w:p>
    <w:p w:rsidR="000331AE" w:rsidRDefault="000331AE" w:rsidP="008317B5">
      <w:pPr>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6E2CA4" w:rsidRPr="00894391" w:rsidRDefault="006E2CA4" w:rsidP="008317B5">
      <w:pPr>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6E2CA4">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6E2CA4">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823B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823B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823B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5</w:t>
            </w:r>
            <w:r w:rsidR="00580BE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 xml:space="preserve">несоответствие внешнего вида нестационарного торгового объекта, материалов внешней отделки и их цветовой </w:t>
            </w:r>
            <w:r>
              <w:rPr>
                <w:rFonts w:ascii="Times New Roman" w:hAnsi="Times New Roman"/>
                <w:sz w:val="28"/>
                <w:szCs w:val="28"/>
              </w:rPr>
              <w:lastRenderedPageBreak/>
              <w:t>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lastRenderedPageBreak/>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Любой участник Конкурса, в том числе подавший единственную </w:t>
      </w:r>
      <w:r w:rsidRPr="00894391">
        <w:rPr>
          <w:sz w:val="28"/>
          <w:szCs w:val="28"/>
        </w:rPr>
        <w:lastRenderedPageBreak/>
        <w:t>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r w:rsidRPr="00894391">
              <w:rPr>
                <w:sz w:val="28"/>
                <w:szCs w:val="28"/>
              </w:rPr>
              <w:lastRenderedPageBreak/>
              <w:t>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lastRenderedPageBreak/>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lastRenderedPageBreak/>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sidR="00F7096B" w:rsidRPr="00F7096B">
              <w:rPr>
                <w:rFonts w:ascii="Times New Roman" w:hAnsi="Times New Roman" w:cs="Times New Roman"/>
                <w:bCs/>
                <w:spacing w:val="-5"/>
                <w:sz w:val="28"/>
                <w:szCs w:val="28"/>
              </w:rPr>
              <w:t>овощей, фруктов, бахчевых культур</w:t>
            </w:r>
            <w:r w:rsidR="000746E6">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0D376F" w:rsidRDefault="000D376F" w:rsidP="000D376F">
            <w:pPr>
              <w:ind w:firstLine="175"/>
              <w:rPr>
                <w:sz w:val="28"/>
                <w:szCs w:val="28"/>
              </w:rPr>
            </w:pPr>
            <w:r>
              <w:rPr>
                <w:sz w:val="28"/>
                <w:szCs w:val="28"/>
              </w:rPr>
              <w:t xml:space="preserve">Лот № 1 - </w:t>
            </w:r>
            <w:r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Pr>
                <w:sz w:val="28"/>
                <w:szCs w:val="28"/>
              </w:rPr>
              <w:t>, 10 кв. м;</w:t>
            </w:r>
          </w:p>
          <w:p w:rsidR="00C13107" w:rsidRPr="00894391" w:rsidRDefault="000D376F" w:rsidP="000D376F">
            <w:pPr>
              <w:snapToGrid w:val="0"/>
              <w:ind w:firstLine="175"/>
            </w:pPr>
            <w:r>
              <w:rPr>
                <w:sz w:val="28"/>
                <w:szCs w:val="28"/>
              </w:rPr>
              <w:t>Лот № 2 -</w:t>
            </w:r>
            <w:r>
              <w:rPr>
                <w:color w:val="000000" w:themeColor="text1"/>
                <w:sz w:val="28"/>
                <w:szCs w:val="28"/>
              </w:rPr>
              <w:t xml:space="preserve"> </w:t>
            </w:r>
            <w:r w:rsidRPr="00065A9A">
              <w:rPr>
                <w:color w:val="000000"/>
                <w:sz w:val="28"/>
                <w:szCs w:val="28"/>
              </w:rPr>
              <w:t>Примерно в 30 м от МКЖД расположенного по адресу: ул. 10-я линия, д. 55, по направлению на юг (кадастровый квартал 64:44:030111)</w:t>
            </w:r>
            <w:r>
              <w:rPr>
                <w:sz w:val="28"/>
                <w:szCs w:val="28"/>
              </w:rPr>
              <w:t>, 10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BB588A" w:rsidRPr="00894391" w:rsidTr="00A575F1">
        <w:tc>
          <w:tcPr>
            <w:tcW w:w="706" w:type="dxa"/>
            <w:vAlign w:val="center"/>
          </w:tcPr>
          <w:p w:rsidR="00BB588A" w:rsidRPr="00C70B48" w:rsidRDefault="00BB588A" w:rsidP="004708BC">
            <w:pPr>
              <w:pStyle w:val="3"/>
              <w:tabs>
                <w:tab w:val="left" w:pos="540"/>
              </w:tabs>
              <w:ind w:left="0"/>
              <w:jc w:val="center"/>
              <w:rPr>
                <w:sz w:val="28"/>
                <w:szCs w:val="28"/>
              </w:rPr>
            </w:pPr>
            <w:r w:rsidRPr="00C70B48">
              <w:rPr>
                <w:sz w:val="28"/>
                <w:szCs w:val="28"/>
              </w:rPr>
              <w:t>5.</w:t>
            </w:r>
          </w:p>
        </w:tc>
        <w:tc>
          <w:tcPr>
            <w:tcW w:w="2980" w:type="dxa"/>
            <w:vAlign w:val="center"/>
          </w:tcPr>
          <w:p w:rsidR="00BB588A" w:rsidRPr="00894391" w:rsidRDefault="00BB588A"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8F4C29" w:rsidRDefault="008F4C29" w:rsidP="008F4C29">
            <w:pPr>
              <w:snapToGrid w:val="0"/>
              <w:ind w:firstLine="175"/>
              <w:rPr>
                <w:sz w:val="28"/>
                <w:szCs w:val="28"/>
              </w:rPr>
            </w:pPr>
            <w:r>
              <w:rPr>
                <w:sz w:val="28"/>
                <w:szCs w:val="28"/>
              </w:rPr>
              <w:t xml:space="preserve">Лот № 1, № 2 </w:t>
            </w:r>
            <w:r w:rsidR="0034768B">
              <w:rPr>
                <w:sz w:val="28"/>
                <w:szCs w:val="28"/>
              </w:rPr>
              <w:t>–</w:t>
            </w:r>
            <w:r>
              <w:rPr>
                <w:sz w:val="28"/>
                <w:szCs w:val="28"/>
              </w:rPr>
              <w:t xml:space="preserve"> </w:t>
            </w:r>
            <w:r w:rsidR="0034768B">
              <w:rPr>
                <w:sz w:val="28"/>
                <w:szCs w:val="28"/>
              </w:rPr>
              <w:t>со дня, следующего за днем заключения договора на размещение нестационарного торгового объекта</w:t>
            </w:r>
            <w:r>
              <w:rPr>
                <w:sz w:val="28"/>
                <w:szCs w:val="28"/>
              </w:rPr>
              <w:t xml:space="preserve"> </w:t>
            </w:r>
            <w:r w:rsidRPr="00894391">
              <w:rPr>
                <w:sz w:val="28"/>
                <w:szCs w:val="28"/>
              </w:rPr>
              <w:t xml:space="preserve">по </w:t>
            </w:r>
            <w:r>
              <w:rPr>
                <w:sz w:val="28"/>
                <w:szCs w:val="28"/>
              </w:rPr>
              <w:t>31 октября</w:t>
            </w:r>
            <w:r w:rsidRPr="00894391">
              <w:rPr>
                <w:sz w:val="28"/>
                <w:szCs w:val="28"/>
              </w:rPr>
              <w:t xml:space="preserve"> 20</w:t>
            </w:r>
            <w:r>
              <w:rPr>
                <w:sz w:val="28"/>
                <w:szCs w:val="28"/>
              </w:rPr>
              <w:t>2</w:t>
            </w:r>
            <w:r w:rsidR="007509E1">
              <w:rPr>
                <w:sz w:val="28"/>
                <w:szCs w:val="28"/>
              </w:rPr>
              <w:t>4</w:t>
            </w:r>
            <w:r w:rsidRPr="00894391">
              <w:rPr>
                <w:sz w:val="28"/>
                <w:szCs w:val="28"/>
              </w:rPr>
              <w:t xml:space="preserve"> года</w:t>
            </w:r>
          </w:p>
          <w:p w:rsidR="00BB588A" w:rsidRPr="00894391" w:rsidRDefault="00BB588A" w:rsidP="00BB588A">
            <w:pPr>
              <w:snapToGrid w:val="0"/>
              <w:ind w:firstLine="175"/>
              <w:rPr>
                <w:sz w:val="28"/>
                <w:szCs w:val="28"/>
              </w:rPr>
            </w:pPr>
          </w:p>
        </w:tc>
      </w:tr>
      <w:tr w:rsidR="00BB588A" w:rsidRPr="00894391" w:rsidTr="00A575F1">
        <w:tc>
          <w:tcPr>
            <w:tcW w:w="706" w:type="dxa"/>
            <w:vAlign w:val="center"/>
          </w:tcPr>
          <w:p w:rsidR="00BB588A" w:rsidRPr="00894391" w:rsidRDefault="00BB588A"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BB588A" w:rsidRPr="00894391" w:rsidRDefault="00BB588A"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lastRenderedPageBreak/>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BB588A" w:rsidRPr="00894391" w:rsidRDefault="00BB588A" w:rsidP="00BB588A">
            <w:pPr>
              <w:snapToGrid w:val="0"/>
              <w:ind w:firstLine="175"/>
              <w:rPr>
                <w:sz w:val="28"/>
                <w:szCs w:val="28"/>
              </w:rPr>
            </w:pPr>
            <w:r>
              <w:rPr>
                <w:sz w:val="28"/>
                <w:szCs w:val="28"/>
              </w:rPr>
              <w:lastRenderedPageBreak/>
              <w:t xml:space="preserve">Лот № 1   - </w:t>
            </w:r>
            <w:r w:rsidR="0034768B">
              <w:rPr>
                <w:sz w:val="28"/>
                <w:szCs w:val="28"/>
              </w:rPr>
              <w:t>21 133</w:t>
            </w:r>
            <w:r>
              <w:rPr>
                <w:sz w:val="28"/>
                <w:szCs w:val="28"/>
              </w:rPr>
              <w:t xml:space="preserve"> </w:t>
            </w:r>
            <w:r w:rsidRPr="00894391">
              <w:rPr>
                <w:sz w:val="28"/>
                <w:szCs w:val="28"/>
              </w:rPr>
              <w:t>руб.</w:t>
            </w:r>
            <w:r>
              <w:rPr>
                <w:sz w:val="28"/>
                <w:szCs w:val="28"/>
              </w:rPr>
              <w:t xml:space="preserve"> </w:t>
            </w:r>
            <w:r w:rsidR="0034768B">
              <w:rPr>
                <w:sz w:val="28"/>
                <w:szCs w:val="28"/>
              </w:rPr>
              <w:t>6</w:t>
            </w:r>
            <w:r w:rsidR="00F81074">
              <w:rPr>
                <w:sz w:val="28"/>
                <w:szCs w:val="28"/>
              </w:rPr>
              <w:t>0</w:t>
            </w:r>
            <w:r>
              <w:rPr>
                <w:sz w:val="28"/>
                <w:szCs w:val="28"/>
              </w:rPr>
              <w:t xml:space="preserve"> коп.;</w:t>
            </w:r>
          </w:p>
          <w:p w:rsidR="00BB588A" w:rsidRDefault="00BB588A" w:rsidP="00BB588A">
            <w:pPr>
              <w:snapToGrid w:val="0"/>
              <w:ind w:firstLine="175"/>
              <w:rPr>
                <w:sz w:val="28"/>
                <w:szCs w:val="28"/>
              </w:rPr>
            </w:pPr>
            <w:r>
              <w:rPr>
                <w:sz w:val="28"/>
                <w:szCs w:val="28"/>
              </w:rPr>
              <w:t xml:space="preserve">Лот № 2   - </w:t>
            </w:r>
            <w:r w:rsidR="0034768B">
              <w:rPr>
                <w:sz w:val="28"/>
                <w:szCs w:val="28"/>
              </w:rPr>
              <w:t>19 020</w:t>
            </w:r>
            <w:r>
              <w:rPr>
                <w:sz w:val="28"/>
                <w:szCs w:val="28"/>
              </w:rPr>
              <w:t xml:space="preserve"> </w:t>
            </w:r>
            <w:r w:rsidRPr="00894391">
              <w:rPr>
                <w:sz w:val="28"/>
                <w:szCs w:val="28"/>
              </w:rPr>
              <w:t>руб.</w:t>
            </w:r>
            <w:r>
              <w:rPr>
                <w:sz w:val="28"/>
                <w:szCs w:val="28"/>
              </w:rPr>
              <w:t xml:space="preserve"> </w:t>
            </w:r>
            <w:r w:rsidR="0034768B">
              <w:rPr>
                <w:sz w:val="28"/>
                <w:szCs w:val="28"/>
              </w:rPr>
              <w:t>24</w:t>
            </w:r>
            <w:r>
              <w:rPr>
                <w:sz w:val="28"/>
                <w:szCs w:val="28"/>
              </w:rPr>
              <w:t xml:space="preserve"> коп.;</w:t>
            </w:r>
          </w:p>
          <w:p w:rsidR="00BB588A" w:rsidRPr="00894391" w:rsidRDefault="00BB588A" w:rsidP="00BB588A">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w:t>
            </w:r>
            <w:r w:rsidRPr="00894391">
              <w:rPr>
                <w:sz w:val="28"/>
                <w:szCs w:val="28"/>
              </w:rPr>
              <w:lastRenderedPageBreak/>
              <w:t xml:space="preserve">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lastRenderedPageBreak/>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18, каб. № 3</w:t>
            </w:r>
            <w:r w:rsidR="007509E1">
              <w:rPr>
                <w:rFonts w:ascii="Times New Roman" w:hAnsi="Times New Roman" w:cs="Times New Roman"/>
                <w:color w:val="auto"/>
                <w:sz w:val="28"/>
                <w:szCs w:val="28"/>
              </w:rPr>
              <w:t>5</w:t>
            </w:r>
            <w:r>
              <w:rPr>
                <w:rFonts w:ascii="Times New Roman" w:hAnsi="Times New Roman" w:cs="Times New Roman"/>
                <w:color w:val="auto"/>
                <w:sz w:val="28"/>
                <w:szCs w:val="28"/>
              </w:rPr>
              <w:t xml:space="preserve">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34768B">
              <w:rPr>
                <w:sz w:val="28"/>
                <w:szCs w:val="28"/>
              </w:rPr>
              <w:t>20</w:t>
            </w:r>
            <w:r w:rsidR="007509E1">
              <w:rPr>
                <w:sz w:val="28"/>
                <w:szCs w:val="28"/>
              </w:rPr>
              <w:t>.0</w:t>
            </w:r>
            <w:r w:rsidR="0034768B">
              <w:rPr>
                <w:sz w:val="28"/>
                <w:szCs w:val="28"/>
              </w:rPr>
              <w:t>5</w:t>
            </w:r>
            <w:r w:rsidR="007509E1">
              <w:rPr>
                <w:sz w:val="28"/>
                <w:szCs w:val="28"/>
              </w:rPr>
              <w:t>.2024</w:t>
            </w:r>
            <w:r w:rsidR="00F96636" w:rsidRPr="00AC146B">
              <w:rPr>
                <w:sz w:val="28"/>
                <w:szCs w:val="28"/>
              </w:rPr>
              <w:t xml:space="preserve"> </w:t>
            </w:r>
            <w:r w:rsidRPr="00AC146B">
              <w:rPr>
                <w:sz w:val="28"/>
                <w:szCs w:val="28"/>
              </w:rPr>
              <w:t xml:space="preserve">г. по </w:t>
            </w:r>
            <w:r w:rsidR="0034768B">
              <w:rPr>
                <w:sz w:val="28"/>
                <w:szCs w:val="28"/>
              </w:rPr>
              <w:t>19</w:t>
            </w:r>
            <w:r w:rsidR="007509E1">
              <w:rPr>
                <w:sz w:val="28"/>
                <w:szCs w:val="28"/>
              </w:rPr>
              <w:t>.0</w:t>
            </w:r>
            <w:r w:rsidR="0034768B">
              <w:rPr>
                <w:sz w:val="28"/>
                <w:szCs w:val="28"/>
              </w:rPr>
              <w:t>6</w:t>
            </w:r>
            <w:r w:rsidR="007509E1">
              <w:rPr>
                <w:sz w:val="28"/>
                <w:szCs w:val="28"/>
              </w:rPr>
              <w:t>.2024</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w:t>
            </w:r>
            <w:r w:rsidR="007509E1">
              <w:rPr>
                <w:sz w:val="28"/>
                <w:szCs w:val="28"/>
              </w:rPr>
              <w:t>5</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w:t>
            </w:r>
            <w:r w:rsidR="00095AAC">
              <w:rPr>
                <w:sz w:val="28"/>
                <w:szCs w:val="28"/>
              </w:rPr>
              <w:lastRenderedPageBreak/>
              <w:t xml:space="preserve">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F81074">
              <w:rPr>
                <w:color w:val="000000" w:themeColor="text1"/>
                <w:sz w:val="28"/>
                <w:szCs w:val="28"/>
              </w:rPr>
              <w:t>26</w:t>
            </w:r>
            <w:r w:rsidRPr="00894391">
              <w:rPr>
                <w:color w:val="000000" w:themeColor="text1"/>
                <w:sz w:val="28"/>
                <w:szCs w:val="28"/>
              </w:rPr>
              <w:t>.</w:t>
            </w:r>
          </w:p>
          <w:p w:rsidR="00C13107" w:rsidRPr="00894391" w:rsidRDefault="00CC4C9F" w:rsidP="0034768B">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34768B">
              <w:rPr>
                <w:color w:val="000000" w:themeColor="text1"/>
                <w:sz w:val="28"/>
                <w:szCs w:val="28"/>
              </w:rPr>
              <w:t>20</w:t>
            </w:r>
            <w:r w:rsidR="00F81074">
              <w:rPr>
                <w:color w:val="000000" w:themeColor="text1"/>
                <w:sz w:val="28"/>
                <w:szCs w:val="28"/>
              </w:rPr>
              <w:t>.0</w:t>
            </w:r>
            <w:r w:rsidR="0034768B">
              <w:rPr>
                <w:color w:val="000000" w:themeColor="text1"/>
                <w:sz w:val="28"/>
                <w:szCs w:val="28"/>
              </w:rPr>
              <w:t>6</w:t>
            </w:r>
            <w:r w:rsidR="00F81074">
              <w:rPr>
                <w:color w:val="000000" w:themeColor="text1"/>
                <w:sz w:val="28"/>
                <w:szCs w:val="28"/>
              </w:rPr>
              <w:t>.202</w:t>
            </w:r>
            <w:r w:rsidR="007509E1">
              <w:rPr>
                <w:color w:val="000000" w:themeColor="text1"/>
                <w:sz w:val="28"/>
                <w:szCs w:val="28"/>
              </w:rPr>
              <w:t>4</w:t>
            </w:r>
            <w:r w:rsidR="00C13107" w:rsidRPr="00894391">
              <w:rPr>
                <w:color w:val="000000" w:themeColor="text1"/>
                <w:sz w:val="28"/>
                <w:szCs w:val="28"/>
              </w:rPr>
              <w:t xml:space="preserve"> г., </w:t>
            </w:r>
            <w:r w:rsidR="00823B92">
              <w:rPr>
                <w:color w:val="000000" w:themeColor="text1"/>
                <w:sz w:val="28"/>
                <w:szCs w:val="28"/>
              </w:rPr>
              <w:t>09-</w:t>
            </w:r>
            <w:r w:rsidR="007509E1">
              <w:rPr>
                <w:color w:val="000000" w:themeColor="text1"/>
                <w:sz w:val="28"/>
                <w:szCs w:val="28"/>
              </w:rPr>
              <w:t>0</w:t>
            </w:r>
            <w:r w:rsidR="00823B92">
              <w:rPr>
                <w:color w:val="000000" w:themeColor="text1"/>
                <w:sz w:val="28"/>
                <w:szCs w:val="28"/>
              </w:rPr>
              <w:t>0</w:t>
            </w:r>
            <w:r w:rsidR="00C13107" w:rsidRPr="00894391">
              <w:rPr>
                <w:color w:val="000000" w:themeColor="text1"/>
                <w:sz w:val="28"/>
                <w:szCs w:val="28"/>
              </w:rPr>
              <w:t xml:space="preserve">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 xml:space="preserve">рассмотрения и </w:t>
            </w:r>
            <w:r w:rsidRPr="00894391">
              <w:rPr>
                <w:sz w:val="28"/>
                <w:szCs w:val="28"/>
              </w:rPr>
              <w:lastRenderedPageBreak/>
              <w:t>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lastRenderedPageBreak/>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F81074">
              <w:rPr>
                <w:color w:val="000000" w:themeColor="text1"/>
                <w:sz w:val="28"/>
                <w:szCs w:val="28"/>
              </w:rPr>
              <w:t>26</w:t>
            </w:r>
            <w:r w:rsidRPr="00894391">
              <w:rPr>
                <w:color w:val="000000" w:themeColor="text1"/>
                <w:sz w:val="28"/>
                <w:szCs w:val="28"/>
              </w:rPr>
              <w:t>.</w:t>
            </w:r>
          </w:p>
          <w:p w:rsidR="00C13107" w:rsidRPr="00894391" w:rsidRDefault="00C13107" w:rsidP="0034768B">
            <w:pPr>
              <w:keepNext/>
              <w:keepLines/>
              <w:widowControl w:val="0"/>
              <w:suppressLineNumbers/>
              <w:suppressAutoHyphens/>
              <w:ind w:firstLine="226"/>
              <w:rPr>
                <w:sz w:val="28"/>
                <w:szCs w:val="28"/>
              </w:rPr>
            </w:pPr>
            <w:r w:rsidRPr="00894391">
              <w:rPr>
                <w:color w:val="000000" w:themeColor="text1"/>
                <w:sz w:val="28"/>
                <w:szCs w:val="28"/>
              </w:rPr>
              <w:lastRenderedPageBreak/>
              <w:t xml:space="preserve">Дата: </w:t>
            </w:r>
            <w:r w:rsidR="0034768B">
              <w:rPr>
                <w:color w:val="000000" w:themeColor="text1"/>
                <w:sz w:val="28"/>
                <w:szCs w:val="28"/>
              </w:rPr>
              <w:t>21</w:t>
            </w:r>
            <w:r w:rsidR="00F4005C">
              <w:rPr>
                <w:color w:val="000000" w:themeColor="text1"/>
                <w:sz w:val="28"/>
                <w:szCs w:val="28"/>
              </w:rPr>
              <w:t>.0</w:t>
            </w:r>
            <w:r w:rsidR="0034768B">
              <w:rPr>
                <w:color w:val="000000" w:themeColor="text1"/>
                <w:sz w:val="28"/>
                <w:szCs w:val="28"/>
              </w:rPr>
              <w:t>6</w:t>
            </w:r>
            <w:r w:rsidR="00F4005C">
              <w:rPr>
                <w:color w:val="000000" w:themeColor="text1"/>
                <w:sz w:val="28"/>
                <w:szCs w:val="28"/>
              </w:rPr>
              <w:t>.202</w:t>
            </w:r>
            <w:r w:rsidR="007509E1">
              <w:rPr>
                <w:color w:val="000000" w:themeColor="text1"/>
                <w:sz w:val="28"/>
                <w:szCs w:val="28"/>
              </w:rPr>
              <w:t>4</w:t>
            </w:r>
            <w:r w:rsidR="00823B92">
              <w:rPr>
                <w:color w:val="000000" w:themeColor="text1"/>
                <w:sz w:val="28"/>
                <w:szCs w:val="28"/>
              </w:rPr>
              <w:t xml:space="preserve"> г.</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 xml:space="preserve">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w:t>
            </w:r>
            <w:r w:rsidRPr="00894391">
              <w:rPr>
                <w:rFonts w:ascii="Times New Roman" w:hAnsi="Times New Roman" w:cs="Times New Roman"/>
                <w:sz w:val="28"/>
                <w:szCs w:val="28"/>
              </w:rPr>
              <w:lastRenderedPageBreak/>
              <w:t>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w:t>
            </w:r>
            <w:r w:rsidRPr="00894391">
              <w:rPr>
                <w:rFonts w:ascii="Times New Roman" w:hAnsi="Times New Roman" w:cs="Times New Roman"/>
                <w:sz w:val="28"/>
                <w:szCs w:val="28"/>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 xml:space="preserve">полное несоответствие внешнего вида </w:t>
            </w:r>
            <w:r w:rsidR="0068384C">
              <w:rPr>
                <w:rFonts w:ascii="Times New Roman" w:hAnsi="Times New Roman"/>
                <w:sz w:val="28"/>
                <w:szCs w:val="28"/>
              </w:rPr>
              <w:lastRenderedPageBreak/>
              <w:t>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F7096B">
        <w:rPr>
          <w:bCs/>
          <w:color w:val="000000"/>
          <w:spacing w:val="-5"/>
          <w:sz w:val="28"/>
          <w:szCs w:val="28"/>
        </w:rPr>
        <w:t>овощей, фруктов, бахчевых культур</w:t>
      </w:r>
      <w:r w:rsidR="00CB6B6E" w:rsidRPr="00894391">
        <w:rPr>
          <w:sz w:val="28"/>
          <w:szCs w:val="28"/>
        </w:rPr>
        <w:t xml:space="preserve"> на территории муниципального образования город Маркс Саратовской области </w:t>
      </w:r>
      <w:r w:rsidR="00046F5D">
        <w:rPr>
          <w:sz w:val="28"/>
          <w:szCs w:val="28"/>
        </w:rPr>
        <w:t>по Лоту № ____ - _______________</w:t>
      </w:r>
      <w:r w:rsidR="006E2CA4">
        <w:rPr>
          <w:sz w:val="28"/>
          <w:szCs w:val="28"/>
        </w:rPr>
        <w:t>__________________</w:t>
      </w:r>
      <w:r w:rsidR="00046F5D">
        <w:rPr>
          <w:sz w:val="28"/>
          <w:szCs w:val="28"/>
        </w:rPr>
        <w:t xml:space="preserve">;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746E6" w:rsidRDefault="00046F5D" w:rsidP="00046F5D">
      <w:pPr>
        <w:snapToGrid w:val="0"/>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p>
    <w:p w:rsidR="00046F5D" w:rsidRPr="00894391" w:rsidRDefault="000056DF" w:rsidP="00046F5D">
      <w:pPr>
        <w:snapToGrid w:val="0"/>
        <w:rPr>
          <w:sz w:val="28"/>
          <w:szCs w:val="28"/>
        </w:rPr>
      </w:pPr>
      <w:r>
        <w:rPr>
          <w:sz w:val="28"/>
          <w:szCs w:val="28"/>
        </w:rPr>
        <w:t xml:space="preserve"> </w:t>
      </w:r>
      <w:r w:rsidR="00046F5D"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дизайн-проекта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w:t>
            </w:r>
            <w:r w:rsidRPr="00894391">
              <w:rPr>
                <w:sz w:val="28"/>
                <w:szCs w:val="28"/>
              </w:rPr>
              <w:lastRenderedPageBreak/>
              <w:t xml:space="preserve">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по реализации </w:t>
      </w:r>
      <w:r w:rsidR="00F7096B">
        <w:rPr>
          <w:bCs/>
          <w:color w:val="000000"/>
          <w:spacing w:val="-5"/>
          <w:szCs w:val="28"/>
        </w:rPr>
        <w:t>овощей, фруктов, бахчевых культур</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r>
        <w:rPr>
          <w:sz w:val="28"/>
          <w:szCs w:val="28"/>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6E2CA4">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6E2CA4">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по реализации </w:t>
      </w:r>
      <w:r w:rsidR="00F7096B">
        <w:rPr>
          <w:bCs/>
          <w:color w:val="000000"/>
          <w:spacing w:val="-5"/>
          <w:szCs w:val="28"/>
        </w:rPr>
        <w:t>овощей, фруктов, бахчевых культур</w:t>
      </w:r>
      <w:r w:rsidR="00FE1B51">
        <w:rPr>
          <w:color w:val="000000"/>
          <w:spacing w:val="3"/>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 № _____ - ___________________</w:t>
      </w:r>
      <w:r w:rsidR="006E2CA4">
        <w:rPr>
          <w:sz w:val="28"/>
          <w:szCs w:val="28"/>
        </w:rPr>
        <w:t>________________________</w:t>
      </w:r>
      <w:r>
        <w:rPr>
          <w:sz w:val="28"/>
          <w:szCs w:val="28"/>
        </w:rPr>
        <w:t xml:space="preserve">;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4C1D3E" w:rsidRPr="00894391" w:rsidRDefault="004C1D3E" w:rsidP="004C1D3E">
      <w:pPr>
        <w:snapToGrid w:val="0"/>
        <w:ind w:firstLine="567"/>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Default="007F390B" w:rsidP="006E2CA4">
      <w:pPr>
        <w:spacing w:after="200"/>
        <w:jc w:val="center"/>
        <w:rPr>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6E2CA4" w:rsidRPr="00894391" w:rsidRDefault="006E2CA4" w:rsidP="006E2CA4">
      <w:pPr>
        <w:spacing w:after="200"/>
        <w:jc w:val="center"/>
        <w:rPr>
          <w:color w:val="000000"/>
          <w:sz w:val="28"/>
          <w:szCs w:val="28"/>
        </w:rPr>
      </w:pP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E2CA4">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Pr="00894391">
        <w:rPr>
          <w:sz w:val="28"/>
          <w:szCs w:val="28"/>
        </w:rPr>
        <w:t xml:space="preserve">по реализации </w:t>
      </w:r>
      <w:r w:rsidR="00F7096B">
        <w:rPr>
          <w:bCs/>
          <w:color w:val="000000"/>
          <w:spacing w:val="-5"/>
          <w:sz w:val="28"/>
          <w:szCs w:val="28"/>
        </w:rPr>
        <w:t>овощей, фруктов, бахчевых культур</w:t>
      </w:r>
      <w:r>
        <w:rPr>
          <w:sz w:val="28"/>
          <w:szCs w:val="28"/>
        </w:rPr>
        <w:t xml:space="preserve"> </w:t>
      </w:r>
      <w:r w:rsidRPr="00894391">
        <w:rPr>
          <w:sz w:val="28"/>
          <w:szCs w:val="28"/>
        </w:rPr>
        <w:t>на территории муниципального образования город Маркс Саратовской области.</w:t>
      </w:r>
    </w:p>
    <w:p w:rsidR="00EC283C" w:rsidRPr="006146E7"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EC283C">
        <w:rPr>
          <w:sz w:val="28"/>
          <w:szCs w:val="28"/>
        </w:rPr>
        <w:t xml:space="preserve"> </w:t>
      </w:r>
      <w:r w:rsidR="009153D8">
        <w:rPr>
          <w:sz w:val="28"/>
          <w:szCs w:val="28"/>
        </w:rPr>
        <w:t xml:space="preserve">Лот № </w:t>
      </w:r>
      <w:r w:rsidR="000D376F">
        <w:rPr>
          <w:sz w:val="28"/>
          <w:szCs w:val="28"/>
        </w:rPr>
        <w:t>1</w:t>
      </w:r>
      <w:r w:rsidR="009153D8">
        <w:rPr>
          <w:sz w:val="28"/>
          <w:szCs w:val="28"/>
        </w:rPr>
        <w:t xml:space="preserve"> </w:t>
      </w:r>
      <w:r w:rsidR="000D376F">
        <w:rPr>
          <w:sz w:val="28"/>
          <w:szCs w:val="28"/>
        </w:rPr>
        <w:t>– торговая палатка; Лот № 2 – торговый автофургон.</w:t>
      </w:r>
    </w:p>
    <w:p w:rsidR="009E24C1" w:rsidRPr="00894391"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F7096B" w:rsidRPr="00F7096B">
        <w:rPr>
          <w:rFonts w:ascii="Times New Roman" w:hAnsi="Times New Roman" w:cs="Times New Roman"/>
          <w:b w:val="0"/>
          <w:bCs w:val="0"/>
          <w:color w:val="000000"/>
          <w:spacing w:val="-5"/>
          <w:sz w:val="28"/>
          <w:szCs w:val="28"/>
        </w:rPr>
        <w:t>овощей, фруктов, бахчевых культур</w:t>
      </w:r>
      <w:r w:rsidR="005D6B20" w:rsidRPr="00894391">
        <w:rPr>
          <w:rFonts w:ascii="Times New Roman" w:hAnsi="Times New Roman" w:cs="Times New Roman"/>
          <w:b w:val="0"/>
          <w:sz w:val="28"/>
          <w:szCs w:val="28"/>
        </w:rPr>
        <w:t>;</w:t>
      </w:r>
    </w:p>
    <w:p w:rsidR="008F4C29" w:rsidRDefault="003F3BFB" w:rsidP="008F4C29">
      <w:pPr>
        <w:snapToGrid w:val="0"/>
        <w:ind w:firstLine="175"/>
        <w:rPr>
          <w:sz w:val="28"/>
          <w:szCs w:val="28"/>
        </w:rPr>
      </w:pPr>
      <w:r w:rsidRPr="006146E7">
        <w:rPr>
          <w:sz w:val="28"/>
          <w:szCs w:val="28"/>
        </w:rPr>
        <w:t xml:space="preserve">Срок </w:t>
      </w:r>
      <w:r w:rsidR="00376818" w:rsidRPr="006146E7">
        <w:rPr>
          <w:sz w:val="28"/>
          <w:szCs w:val="28"/>
        </w:rPr>
        <w:t xml:space="preserve">(период) </w:t>
      </w:r>
      <w:r w:rsidRPr="006146E7">
        <w:rPr>
          <w:sz w:val="28"/>
          <w:szCs w:val="28"/>
        </w:rPr>
        <w:t xml:space="preserve">размещения </w:t>
      </w:r>
      <w:r w:rsidR="00882E78" w:rsidRPr="006146E7">
        <w:rPr>
          <w:sz w:val="28"/>
          <w:szCs w:val="28"/>
        </w:rPr>
        <w:t>нестационарн</w:t>
      </w:r>
      <w:r w:rsidR="00DB45C5" w:rsidRPr="006146E7">
        <w:rPr>
          <w:sz w:val="28"/>
          <w:szCs w:val="28"/>
        </w:rPr>
        <w:t xml:space="preserve">ого торгового объекта: </w:t>
      </w:r>
      <w:r w:rsidR="008F4C29">
        <w:rPr>
          <w:sz w:val="28"/>
          <w:szCs w:val="28"/>
        </w:rPr>
        <w:t xml:space="preserve">Лот № 1, </w:t>
      </w:r>
      <w:r w:rsidR="006E2CA4">
        <w:rPr>
          <w:sz w:val="28"/>
          <w:szCs w:val="28"/>
        </w:rPr>
        <w:t xml:space="preserve">            </w:t>
      </w:r>
      <w:r w:rsidR="008F4C29">
        <w:rPr>
          <w:sz w:val="28"/>
          <w:szCs w:val="28"/>
        </w:rPr>
        <w:t xml:space="preserve">№ 2 </w:t>
      </w:r>
      <w:r w:rsidR="0034768B">
        <w:rPr>
          <w:sz w:val="28"/>
          <w:szCs w:val="28"/>
        </w:rPr>
        <w:t>–</w:t>
      </w:r>
      <w:r w:rsidR="008F4C29">
        <w:rPr>
          <w:sz w:val="28"/>
          <w:szCs w:val="28"/>
        </w:rPr>
        <w:t xml:space="preserve"> </w:t>
      </w:r>
      <w:r w:rsidR="0034768B">
        <w:rPr>
          <w:sz w:val="28"/>
          <w:szCs w:val="28"/>
        </w:rPr>
        <w:t>со дня, следующего за днем заключения договора на размещение нестационарного торгового объекта</w:t>
      </w:r>
      <w:r w:rsidR="008F4C29">
        <w:rPr>
          <w:sz w:val="28"/>
          <w:szCs w:val="28"/>
        </w:rPr>
        <w:t xml:space="preserve"> </w:t>
      </w:r>
      <w:r w:rsidR="008F4C29" w:rsidRPr="00894391">
        <w:rPr>
          <w:sz w:val="28"/>
          <w:szCs w:val="28"/>
        </w:rPr>
        <w:t xml:space="preserve">по </w:t>
      </w:r>
      <w:r w:rsidR="008F4C29">
        <w:rPr>
          <w:sz w:val="28"/>
          <w:szCs w:val="28"/>
        </w:rPr>
        <w:t>31 октября</w:t>
      </w:r>
      <w:r w:rsidR="008F4C29" w:rsidRPr="00894391">
        <w:rPr>
          <w:sz w:val="28"/>
          <w:szCs w:val="28"/>
        </w:rPr>
        <w:t xml:space="preserve"> 20</w:t>
      </w:r>
      <w:r w:rsidR="008F4C29">
        <w:rPr>
          <w:sz w:val="28"/>
          <w:szCs w:val="28"/>
        </w:rPr>
        <w:t>2</w:t>
      </w:r>
      <w:r w:rsidR="005C0A9E">
        <w:rPr>
          <w:sz w:val="28"/>
          <w:szCs w:val="28"/>
        </w:rPr>
        <w:t xml:space="preserve">4 </w:t>
      </w:r>
      <w:r w:rsidR="008F4C29" w:rsidRPr="00894391">
        <w:rPr>
          <w:sz w:val="28"/>
          <w:szCs w:val="28"/>
        </w:rPr>
        <w:t>года</w:t>
      </w:r>
      <w:r w:rsidR="008F4C29">
        <w:rPr>
          <w:sz w:val="28"/>
          <w:szCs w:val="28"/>
        </w:rPr>
        <w:t>;</w:t>
      </w:r>
    </w:p>
    <w:p w:rsidR="003F3BFB" w:rsidRPr="006146E7" w:rsidRDefault="003F3BFB" w:rsidP="003C6183">
      <w:pPr>
        <w:tabs>
          <w:tab w:val="left" w:pos="726"/>
          <w:tab w:val="left" w:pos="851"/>
          <w:tab w:val="center" w:pos="4677"/>
        </w:tabs>
        <w:ind w:firstLine="426"/>
        <w:rPr>
          <w:color w:val="000000"/>
          <w:sz w:val="28"/>
          <w:szCs w:val="28"/>
        </w:rPr>
      </w:pPr>
      <w:r w:rsidRPr="006146E7">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C21BC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69154C">
            <w:pPr>
              <w:tabs>
                <w:tab w:val="left" w:pos="864"/>
                <w:tab w:val="left" w:leader="underscore" w:pos="6336"/>
              </w:tabs>
              <w:jc w:val="center"/>
              <w:rPr>
                <w:sz w:val="28"/>
                <w:szCs w:val="28"/>
              </w:rPr>
            </w:pPr>
            <w:r>
              <w:rPr>
                <w:sz w:val="28"/>
                <w:szCs w:val="28"/>
              </w:rPr>
              <w:t>1</w:t>
            </w:r>
            <w:r w:rsidR="009153D8">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0D376F" w:rsidRDefault="000D376F" w:rsidP="00C21BC0">
            <w:pPr>
              <w:jc w:val="left"/>
              <w:rPr>
                <w:sz w:val="28"/>
                <w:szCs w:val="28"/>
              </w:rPr>
            </w:pPr>
            <w:r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Pr>
                <w:color w:val="000000"/>
                <w:sz w:val="28"/>
                <w:szCs w:val="28"/>
              </w:rPr>
              <w:t>)</w:t>
            </w:r>
          </w:p>
          <w:p w:rsidR="009153D8" w:rsidRPr="0042228E" w:rsidRDefault="009153D8" w:rsidP="00C21BC0">
            <w:pPr>
              <w:jc w:val="left"/>
              <w:rPr>
                <w:sz w:val="28"/>
                <w:szCs w:val="28"/>
              </w:rPr>
            </w:pPr>
          </w:p>
        </w:tc>
        <w:tc>
          <w:tcPr>
            <w:tcW w:w="4678" w:type="dxa"/>
            <w:tcBorders>
              <w:top w:val="single" w:sz="4" w:space="0" w:color="000000"/>
              <w:left w:val="single" w:sz="4" w:space="0" w:color="auto"/>
              <w:bottom w:val="single" w:sz="4" w:space="0" w:color="000000"/>
              <w:right w:val="single" w:sz="4" w:space="0" w:color="000000"/>
            </w:tcBorders>
            <w:vAlign w:val="center"/>
          </w:tcPr>
          <w:p w:rsidR="009153D8" w:rsidRPr="00EC283C" w:rsidRDefault="009153D8" w:rsidP="00C21BC0">
            <w:pPr>
              <w:ind w:firstLine="175"/>
              <w:jc w:val="left"/>
              <w:rPr>
                <w:sz w:val="28"/>
                <w:szCs w:val="28"/>
              </w:rPr>
            </w:pPr>
            <w:r w:rsidRPr="00EC283C">
              <w:rPr>
                <w:sz w:val="28"/>
                <w:szCs w:val="28"/>
              </w:rPr>
              <w:t>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9153D8" w:rsidRDefault="009153D8" w:rsidP="00C21BC0">
            <w:pPr>
              <w:jc w:val="left"/>
            </w:pPr>
            <w:r w:rsidRPr="00EC283C">
              <w:rPr>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ind w:left="-74" w:right="-88"/>
              <w:jc w:val="center"/>
              <w:rPr>
                <w:sz w:val="28"/>
                <w:szCs w:val="28"/>
              </w:rPr>
            </w:pPr>
            <w:r>
              <w:rPr>
                <w:sz w:val="28"/>
                <w:szCs w:val="28"/>
              </w:rPr>
              <w:t>10</w:t>
            </w:r>
          </w:p>
        </w:tc>
      </w:tr>
      <w:tr w:rsidR="009153D8" w:rsidRPr="00894391" w:rsidTr="00C21BC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tabs>
                <w:tab w:val="left" w:pos="864"/>
                <w:tab w:val="left" w:leader="underscore" w:pos="6336"/>
              </w:tabs>
              <w:jc w:val="center"/>
              <w:rPr>
                <w:sz w:val="28"/>
                <w:szCs w:val="28"/>
              </w:rPr>
            </w:pPr>
            <w:r>
              <w:rPr>
                <w:sz w:val="28"/>
                <w:szCs w:val="28"/>
              </w:rPr>
              <w:t>2</w:t>
            </w:r>
            <w:r w:rsidR="009153D8">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9153D8" w:rsidRPr="0042228E" w:rsidRDefault="000D376F" w:rsidP="00C21BC0">
            <w:pPr>
              <w:jc w:val="left"/>
              <w:rPr>
                <w:sz w:val="28"/>
                <w:szCs w:val="28"/>
              </w:rPr>
            </w:pPr>
            <w:r w:rsidRPr="00065A9A">
              <w:rPr>
                <w:color w:val="000000"/>
                <w:sz w:val="28"/>
                <w:szCs w:val="28"/>
              </w:rPr>
              <w:t xml:space="preserve">Примерно в 30 м от МКЖД </w:t>
            </w:r>
            <w:r w:rsidRPr="00065A9A">
              <w:rPr>
                <w:color w:val="000000"/>
                <w:sz w:val="28"/>
                <w:szCs w:val="28"/>
              </w:rPr>
              <w:lastRenderedPageBreak/>
              <w:t>расположенного по адресу: ул. 10-я линия, д. 55, по направлению на юг (кадастровый квартал 64:44:030111)</w:t>
            </w:r>
          </w:p>
        </w:tc>
        <w:tc>
          <w:tcPr>
            <w:tcW w:w="4678" w:type="dxa"/>
            <w:tcBorders>
              <w:top w:val="single" w:sz="4" w:space="0" w:color="000000"/>
              <w:left w:val="single" w:sz="4" w:space="0" w:color="auto"/>
              <w:bottom w:val="single" w:sz="4" w:space="0" w:color="000000"/>
              <w:right w:val="single" w:sz="4" w:space="0" w:color="000000"/>
            </w:tcBorders>
            <w:vAlign w:val="center"/>
          </w:tcPr>
          <w:p w:rsidR="00C21BC0" w:rsidRPr="006E039B" w:rsidRDefault="00C21BC0" w:rsidP="00C21BC0">
            <w:pPr>
              <w:jc w:val="left"/>
              <w:rPr>
                <w:sz w:val="28"/>
                <w:szCs w:val="28"/>
              </w:rPr>
            </w:pPr>
            <w:r w:rsidRPr="006E039B">
              <w:rPr>
                <w:sz w:val="28"/>
                <w:szCs w:val="28"/>
              </w:rPr>
              <w:lastRenderedPageBreak/>
              <w:t xml:space="preserve">Нестационарный торговый объект, представляющий собой </w:t>
            </w:r>
            <w:r w:rsidRPr="006E039B">
              <w:rPr>
                <w:sz w:val="28"/>
                <w:szCs w:val="28"/>
              </w:rPr>
              <w:lastRenderedPageBreak/>
              <w:t>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rsidR="00C21BC0" w:rsidRPr="006E039B" w:rsidRDefault="00C21BC0" w:rsidP="00C21BC0">
            <w:pPr>
              <w:jc w:val="left"/>
              <w:rPr>
                <w:sz w:val="28"/>
                <w:szCs w:val="28"/>
              </w:rPr>
            </w:pPr>
            <w:r w:rsidRPr="006E039B">
              <w:rPr>
                <w:sz w:val="28"/>
                <w:szCs w:val="28"/>
              </w:rPr>
              <w:t>Около объекта должен быть размещен пластиковый мусорный контейнер с крышкой и одноразовыми пакетами.</w:t>
            </w:r>
          </w:p>
          <w:p w:rsidR="009153D8" w:rsidRDefault="00C21BC0" w:rsidP="00C21BC0">
            <w:pPr>
              <w:jc w:val="left"/>
            </w:pPr>
            <w:r w:rsidRPr="006E039B">
              <w:rPr>
                <w:sz w:val="28"/>
                <w:szCs w:val="28"/>
              </w:rPr>
              <w:t>Продавец должен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ind w:left="-74" w:right="-88"/>
              <w:jc w:val="center"/>
              <w:rPr>
                <w:sz w:val="28"/>
                <w:szCs w:val="28"/>
              </w:rPr>
            </w:pPr>
            <w:r>
              <w:rPr>
                <w:sz w:val="28"/>
                <w:szCs w:val="28"/>
              </w:rPr>
              <w:lastRenderedPageBreak/>
              <w:t>10</w:t>
            </w:r>
          </w:p>
        </w:tc>
      </w:tr>
    </w:tbl>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EF648B" w:rsidRDefault="002A7FED" w:rsidP="00EF648B">
      <w:pPr>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p>
    <w:p w:rsidR="00EF648B" w:rsidRPr="00B32DAA" w:rsidRDefault="008B7DAC" w:rsidP="00EF648B">
      <w:pPr>
        <w:jc w:val="center"/>
        <w:rPr>
          <w:bCs/>
          <w:spacing w:val="1"/>
          <w:sz w:val="28"/>
          <w:szCs w:val="28"/>
        </w:rPr>
      </w:pPr>
      <w:r>
        <w:rPr>
          <w:bCs/>
          <w:spacing w:val="1"/>
          <w:sz w:val="28"/>
          <w:szCs w:val="28"/>
        </w:rPr>
        <w:br w:type="textWrapping" w:clear="all"/>
      </w:r>
      <w:r w:rsidR="00C21BC0">
        <w:rPr>
          <w:b/>
          <w:bCs/>
          <w:spacing w:val="1"/>
          <w:sz w:val="28"/>
          <w:szCs w:val="28"/>
        </w:rPr>
        <w:t>Рекомендуемый вид</w:t>
      </w:r>
      <w:r w:rsidR="00B32DAA" w:rsidRPr="00B32DAA">
        <w:rPr>
          <w:b/>
          <w:bCs/>
          <w:spacing w:val="1"/>
          <w:sz w:val="28"/>
          <w:szCs w:val="28"/>
        </w:rPr>
        <w:t xml:space="preserve"> </w:t>
      </w:r>
      <w:r w:rsidR="00EF648B">
        <w:rPr>
          <w:b/>
          <w:bCs/>
          <w:spacing w:val="1"/>
          <w:sz w:val="28"/>
          <w:szCs w:val="28"/>
        </w:rPr>
        <w:t>и т</w:t>
      </w:r>
      <w:r w:rsidR="00EF648B" w:rsidRPr="00B32DAA">
        <w:rPr>
          <w:b/>
          <w:bCs/>
          <w:spacing w:val="1"/>
          <w:sz w:val="28"/>
          <w:szCs w:val="28"/>
        </w:rPr>
        <w:t>ехнические характеристики</w:t>
      </w:r>
      <w:r w:rsidR="00EF648B">
        <w:rPr>
          <w:b/>
          <w:bCs/>
          <w:spacing w:val="1"/>
          <w:sz w:val="28"/>
          <w:szCs w:val="28"/>
        </w:rPr>
        <w:t xml:space="preserve"> торговой палатки:</w:t>
      </w:r>
    </w:p>
    <w:p w:rsidR="00EF648B" w:rsidRPr="00B32DAA" w:rsidRDefault="00EF648B" w:rsidP="00EF648B">
      <w:pPr>
        <w:rPr>
          <w:bCs/>
          <w:spacing w:val="1"/>
          <w:sz w:val="28"/>
          <w:szCs w:val="28"/>
        </w:rPr>
      </w:pPr>
      <w:r w:rsidRPr="00B32DAA">
        <w:rPr>
          <w:bCs/>
          <w:spacing w:val="1"/>
          <w:sz w:val="28"/>
          <w:szCs w:val="28"/>
        </w:rPr>
        <w:t xml:space="preserve">Сборно-разборная конструкция из бруса, быстро собираемая, мобильная. </w:t>
      </w:r>
    </w:p>
    <w:p w:rsidR="00EF648B" w:rsidRPr="00B32DAA" w:rsidRDefault="00EF648B" w:rsidP="00EF648B">
      <w:pPr>
        <w:rPr>
          <w:bCs/>
          <w:spacing w:val="1"/>
          <w:sz w:val="28"/>
          <w:szCs w:val="28"/>
        </w:rPr>
      </w:pPr>
      <w:r w:rsidRPr="00B32DAA">
        <w:rPr>
          <w:bCs/>
          <w:spacing w:val="1"/>
          <w:sz w:val="28"/>
          <w:szCs w:val="28"/>
        </w:rPr>
        <w:t>Каркас палатки изготавливается из деревянного бруса, обрабатывается биозащитным составом.</w:t>
      </w:r>
    </w:p>
    <w:p w:rsidR="00EF648B" w:rsidRPr="00B32DAA" w:rsidRDefault="00EF648B" w:rsidP="00EF648B">
      <w:pPr>
        <w:rPr>
          <w:bCs/>
          <w:spacing w:val="1"/>
          <w:sz w:val="28"/>
          <w:szCs w:val="28"/>
        </w:rPr>
      </w:pPr>
      <w:r w:rsidRPr="00B32DAA">
        <w:rPr>
          <w:bCs/>
          <w:spacing w:val="1"/>
          <w:sz w:val="28"/>
          <w:szCs w:val="28"/>
        </w:rPr>
        <w:t>Прилавок торговой палатки на высоте 1,0 м от уровня земли.</w:t>
      </w:r>
    </w:p>
    <w:p w:rsidR="00EF648B" w:rsidRPr="00B32DAA" w:rsidRDefault="00EF648B" w:rsidP="00EF648B">
      <w:pPr>
        <w:rPr>
          <w:bCs/>
          <w:spacing w:val="1"/>
          <w:sz w:val="28"/>
          <w:szCs w:val="28"/>
        </w:rPr>
      </w:pPr>
      <w:r w:rsidRPr="00B32DAA">
        <w:rPr>
          <w:bCs/>
          <w:spacing w:val="1"/>
          <w:sz w:val="28"/>
          <w:szCs w:val="28"/>
        </w:rPr>
        <w:t xml:space="preserve">Кровля палатки односкатная, в сторону задней стенки. </w:t>
      </w:r>
    </w:p>
    <w:p w:rsidR="00EF648B" w:rsidRPr="00B32DAA" w:rsidRDefault="00EF648B" w:rsidP="00EF648B">
      <w:pPr>
        <w:rPr>
          <w:bCs/>
          <w:spacing w:val="1"/>
          <w:sz w:val="28"/>
          <w:szCs w:val="28"/>
        </w:rPr>
      </w:pPr>
      <w:r w:rsidRPr="00B32DAA">
        <w:rPr>
          <w:bCs/>
          <w:spacing w:val="1"/>
          <w:sz w:val="28"/>
          <w:szCs w:val="28"/>
        </w:rPr>
        <w:t>В палатке необходимо выполнить освещение рабочего места.</w:t>
      </w:r>
    </w:p>
    <w:p w:rsidR="00EF648B" w:rsidRPr="00B32DAA" w:rsidRDefault="00EF648B" w:rsidP="00EF648B">
      <w:pPr>
        <w:rPr>
          <w:bCs/>
          <w:spacing w:val="1"/>
          <w:sz w:val="28"/>
          <w:szCs w:val="28"/>
        </w:rPr>
      </w:pPr>
      <w:r w:rsidRPr="00B32DAA">
        <w:rPr>
          <w:bCs/>
          <w:spacing w:val="1"/>
          <w:sz w:val="28"/>
          <w:szCs w:val="28"/>
        </w:rPr>
        <w:t xml:space="preserve">Цветовая гамма торговой палатки должна быть выдержана в цветах: белый, бежевый, коричневый. </w:t>
      </w:r>
    </w:p>
    <w:p w:rsidR="00EF648B" w:rsidRPr="00B32DAA" w:rsidRDefault="00EF648B" w:rsidP="00EF648B">
      <w:pPr>
        <w:rPr>
          <w:bCs/>
          <w:spacing w:val="1"/>
          <w:sz w:val="28"/>
          <w:szCs w:val="28"/>
        </w:rPr>
      </w:pPr>
      <w:r w:rsidRPr="00B32DAA">
        <w:rPr>
          <w:bCs/>
          <w:spacing w:val="1"/>
          <w:sz w:val="28"/>
          <w:szCs w:val="28"/>
        </w:rPr>
        <w:t>На поверхностях рекомендуется размещать логотипы района</w:t>
      </w:r>
    </w:p>
    <w:p w:rsidR="00EF648B" w:rsidRDefault="00EF648B" w:rsidP="00EF648B">
      <w:pPr>
        <w:shd w:val="clear" w:color="auto" w:fill="FFFFFF"/>
        <w:rPr>
          <w:bCs/>
          <w:spacing w:val="1"/>
          <w:sz w:val="28"/>
          <w:szCs w:val="28"/>
        </w:rPr>
      </w:pPr>
      <w:r w:rsidRPr="00B32DAA">
        <w:rPr>
          <w:bCs/>
          <w:spacing w:val="1"/>
          <w:sz w:val="28"/>
          <w:szCs w:val="28"/>
        </w:rPr>
        <w:t>Высота торговой палатки составляет 2,3 м, размер в плане 1,8*1,8 м</w:t>
      </w:r>
    </w:p>
    <w:p w:rsidR="00EC283C" w:rsidRDefault="00EC283C" w:rsidP="002A7FED">
      <w:pPr>
        <w:shd w:val="clear" w:color="auto" w:fill="FFFFFF"/>
        <w:tabs>
          <w:tab w:val="center" w:pos="3969"/>
        </w:tabs>
        <w:jc w:val="center"/>
        <w:rPr>
          <w:bCs/>
          <w:spacing w:val="1"/>
          <w:sz w:val="28"/>
          <w:szCs w:val="28"/>
        </w:rPr>
      </w:pPr>
      <w:r w:rsidRPr="00EC283C">
        <w:rPr>
          <w:bCs/>
          <w:noProof/>
          <w:spacing w:val="1"/>
          <w:sz w:val="28"/>
          <w:szCs w:val="28"/>
        </w:rPr>
        <w:lastRenderedPageBreak/>
        <w:drawing>
          <wp:inline distT="0" distB="0" distL="0" distR="0">
            <wp:extent cx="4086225" cy="2162175"/>
            <wp:effectExtent l="19050" t="0" r="9525" b="0"/>
            <wp:docPr id="1" name="Рисунок 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4"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4006" t="10068" r="5239" b="10198"/>
                    <a:stretch/>
                  </pic:blipFill>
                  <pic:spPr>
                    <a:xfrm>
                      <a:off x="0" y="0"/>
                      <a:ext cx="4090613" cy="2164497"/>
                    </a:xfrm>
                    <a:prstGeom prst="rect">
                      <a:avLst/>
                    </a:prstGeom>
                  </pic:spPr>
                </pic:pic>
              </a:graphicData>
            </a:graphic>
          </wp:inline>
        </w:drawing>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Default="00B32DAA" w:rsidP="00B32DAA">
            <w:pPr>
              <w:rPr>
                <w:bCs/>
                <w:spacing w:val="1"/>
                <w:sz w:val="28"/>
                <w:szCs w:val="28"/>
              </w:rPr>
            </w:pPr>
          </w:p>
          <w:p w:rsidR="00B32DAA" w:rsidRPr="0077370A" w:rsidRDefault="00B32DAA" w:rsidP="00B32DAA"/>
        </w:tc>
      </w:tr>
      <w:tr w:rsidR="00B32DAA" w:rsidTr="002D4947">
        <w:tc>
          <w:tcPr>
            <w:tcW w:w="9917" w:type="dxa"/>
            <w:gridSpan w:val="2"/>
          </w:tcPr>
          <w:p w:rsidR="00EF648B" w:rsidRDefault="00EF648B" w:rsidP="004708BC">
            <w:pPr>
              <w:jc w:val="center"/>
              <w:rPr>
                <w:b/>
                <w:bCs/>
                <w:spacing w:val="1"/>
                <w:sz w:val="28"/>
                <w:szCs w:val="28"/>
              </w:rPr>
            </w:pPr>
          </w:p>
          <w:p w:rsidR="00B32DAA" w:rsidRDefault="00C21BC0" w:rsidP="004708BC">
            <w:pPr>
              <w:jc w:val="center"/>
              <w:rPr>
                <w:b/>
                <w:bCs/>
                <w:spacing w:val="1"/>
                <w:sz w:val="28"/>
                <w:szCs w:val="28"/>
              </w:rPr>
            </w:pPr>
            <w:r>
              <w:rPr>
                <w:b/>
                <w:bCs/>
                <w:spacing w:val="1"/>
                <w:sz w:val="28"/>
                <w:szCs w:val="28"/>
              </w:rPr>
              <w:t>Рекомендуемый вид</w:t>
            </w:r>
            <w:r w:rsidR="00B32DAA" w:rsidRPr="00B32DAA">
              <w:rPr>
                <w:b/>
                <w:bCs/>
                <w:spacing w:val="1"/>
                <w:sz w:val="28"/>
                <w:szCs w:val="28"/>
              </w:rPr>
              <w:t xml:space="preserve"> торгов</w:t>
            </w:r>
            <w:r>
              <w:rPr>
                <w:b/>
                <w:bCs/>
                <w:spacing w:val="1"/>
                <w:sz w:val="28"/>
                <w:szCs w:val="28"/>
              </w:rPr>
              <w:t>ого</w:t>
            </w:r>
            <w:r w:rsidR="00B32DAA" w:rsidRPr="00B32DAA">
              <w:rPr>
                <w:b/>
                <w:bCs/>
                <w:spacing w:val="1"/>
                <w:sz w:val="28"/>
                <w:szCs w:val="28"/>
              </w:rPr>
              <w:t xml:space="preserve"> </w:t>
            </w:r>
            <w:r>
              <w:rPr>
                <w:b/>
                <w:bCs/>
                <w:spacing w:val="1"/>
                <w:sz w:val="28"/>
                <w:szCs w:val="28"/>
              </w:rPr>
              <w:t>автофургона:</w:t>
            </w:r>
          </w:p>
          <w:p w:rsidR="00B32DAA" w:rsidRPr="00B32DAA" w:rsidRDefault="008D3949" w:rsidP="008D3949">
            <w:pPr>
              <w:jc w:val="center"/>
              <w:rPr>
                <w:b/>
                <w:bCs/>
                <w:spacing w:val="1"/>
                <w:sz w:val="28"/>
                <w:szCs w:val="28"/>
              </w:rPr>
            </w:pPr>
            <w:r w:rsidRPr="008D3949">
              <w:rPr>
                <w:b/>
                <w:bCs/>
                <w:noProof/>
                <w:spacing w:val="1"/>
                <w:sz w:val="28"/>
                <w:szCs w:val="28"/>
              </w:rPr>
              <w:drawing>
                <wp:inline distT="0" distB="0" distL="0" distR="0">
                  <wp:extent cx="3245048" cy="1533525"/>
                  <wp:effectExtent l="19050" t="0" r="0" b="0"/>
                  <wp:docPr id="3" name="Рисунок 7" descr="http://kupava.ru/media/k2/items/cache/b8292acafd72142128a3481ac4b0abff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upava.ru/media/k2/items/cache/b8292acafd72142128a3481ac4b0abff_XL.jpg"/>
                          <pic:cNvPicPr>
                            <a:picLocks noChangeAspect="1" noChangeArrowheads="1"/>
                          </pic:cNvPicPr>
                        </pic:nvPicPr>
                        <pic:blipFill>
                          <a:blip r:embed="rId15" cstate="print"/>
                          <a:srcRect t="16321" b="20646"/>
                          <a:stretch>
                            <a:fillRect/>
                          </a:stretch>
                        </pic:blipFill>
                        <pic:spPr bwMode="auto">
                          <a:xfrm>
                            <a:off x="0" y="0"/>
                            <a:ext cx="3245048" cy="1533525"/>
                          </a:xfrm>
                          <a:prstGeom prst="rect">
                            <a:avLst/>
                          </a:prstGeom>
                          <a:noFill/>
                          <a:ln w="9525">
                            <a:noFill/>
                            <a:miter lim="800000"/>
                            <a:headEnd/>
                            <a:tailEnd/>
                          </a:ln>
                        </pic:spPr>
                      </pic:pic>
                    </a:graphicData>
                  </a:graphic>
                </wp:inline>
              </w:drawing>
            </w: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E8154A" w:rsidRDefault="00E8154A"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lastRenderedPageBreak/>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с которым заключен</w:t>
      </w:r>
      <w:r w:rsidR="00807C8E">
        <w:rPr>
          <w:rFonts w:ascii="Times New Roman" w:hAnsi="Times New Roman" w:cs="Times New Roman"/>
          <w:sz w:val="28"/>
          <w:szCs w:val="28"/>
        </w:rPr>
        <w:t xml:space="preserve"> Договор</w:t>
      </w:r>
      <w:r w:rsidRPr="00894391">
        <w:rPr>
          <w:rFonts w:ascii="Times New Roman" w:hAnsi="Times New Roman" w:cs="Times New Roman"/>
          <w:sz w:val="28"/>
          <w:szCs w:val="28"/>
        </w:rPr>
        <w:t xml:space="preserve">.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6E2CA4">
        <w:rPr>
          <w:bCs/>
          <w:sz w:val="28"/>
          <w:szCs w:val="28"/>
        </w:rPr>
        <w:t>«____»__________</w:t>
      </w:r>
      <w:r w:rsidRPr="00894391">
        <w:rPr>
          <w:bCs/>
          <w:sz w:val="28"/>
          <w:szCs w:val="28"/>
        </w:rPr>
        <w:t xml:space="preserve">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w:t>
      </w:r>
      <w:r w:rsidR="00807C8E">
        <w:rPr>
          <w:sz w:val="28"/>
          <w:szCs w:val="28"/>
        </w:rPr>
        <w:t>,</w:t>
      </w:r>
      <w:r w:rsidR="009A5A8C" w:rsidRPr="00894391">
        <w:rPr>
          <w:sz w:val="28"/>
          <w:szCs w:val="28"/>
        </w:rPr>
        <w:t xml:space="preserve">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D1190">
        <w:rPr>
          <w:bCs/>
          <w:color w:val="000000"/>
          <w:spacing w:val="-5"/>
          <w:sz w:val="28"/>
          <w:szCs w:val="28"/>
        </w:rPr>
        <w:t>ых</w:t>
      </w:r>
      <w:r w:rsidR="001D1190" w:rsidRPr="00894391">
        <w:rPr>
          <w:bCs/>
          <w:color w:val="000000"/>
          <w:spacing w:val="-5"/>
          <w:sz w:val="28"/>
          <w:szCs w:val="28"/>
        </w:rPr>
        <w:t xml:space="preserve"> торгов</w:t>
      </w:r>
      <w:r w:rsidR="001D1190">
        <w:rPr>
          <w:bCs/>
          <w:color w:val="000000"/>
          <w:spacing w:val="-5"/>
          <w:sz w:val="28"/>
          <w:szCs w:val="28"/>
        </w:rPr>
        <w:t>ых</w:t>
      </w:r>
      <w:r w:rsidR="001D1190" w:rsidRPr="00894391">
        <w:rPr>
          <w:bCs/>
          <w:color w:val="000000"/>
          <w:spacing w:val="-5"/>
          <w:sz w:val="28"/>
          <w:szCs w:val="28"/>
        </w:rPr>
        <w:t xml:space="preserve"> объект</w:t>
      </w:r>
      <w:r w:rsidR="001D1190">
        <w:rPr>
          <w:bCs/>
          <w:color w:val="000000"/>
          <w:spacing w:val="-5"/>
          <w:sz w:val="28"/>
          <w:szCs w:val="28"/>
        </w:rPr>
        <w:t>ов</w:t>
      </w:r>
      <w:r w:rsidR="001D1190"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D80222">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F7096B">
        <w:rPr>
          <w:bCs/>
          <w:color w:val="000000"/>
          <w:spacing w:val="-5"/>
          <w:sz w:val="28"/>
          <w:szCs w:val="28"/>
        </w:rPr>
        <w:t>овощей, фруктов, бахчевых культур</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sidR="00F7096B" w:rsidRPr="00F7096B">
        <w:rPr>
          <w:rFonts w:ascii="Times New Roman" w:hAnsi="Times New Roman" w:cs="Times New Roman"/>
          <w:b w:val="0"/>
          <w:bCs w:val="0"/>
          <w:color w:val="000000"/>
          <w:spacing w:val="-5"/>
          <w:sz w:val="28"/>
          <w:szCs w:val="28"/>
        </w:rPr>
        <w:t>овощей, фруктов, бахчевых культур</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742CF3">
        <w:rPr>
          <w:sz w:val="28"/>
          <w:szCs w:val="28"/>
        </w:rPr>
        <w:t>10</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 xml:space="preserve">до полного исполнения </w:t>
      </w:r>
      <w:r w:rsidR="00807C8E">
        <w:rPr>
          <w:szCs w:val="28"/>
        </w:rPr>
        <w:t>С</w:t>
      </w:r>
      <w:r w:rsidR="001C4742" w:rsidRPr="00894391">
        <w:rPr>
          <w:szCs w:val="28"/>
        </w:rPr>
        <w:t>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 ___________ (___________________)</w:t>
      </w:r>
      <w:r w:rsidR="00B77D56">
        <w:rPr>
          <w:szCs w:val="28"/>
        </w:rPr>
        <w:t xml:space="preserve"> 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w:t>
      </w:r>
      <w:r w:rsidR="00807C8E">
        <w:rPr>
          <w:szCs w:val="28"/>
        </w:rPr>
        <w:t>Д</w:t>
      </w:r>
      <w:r w:rsidRPr="00894391">
        <w:rPr>
          <w:szCs w:val="28"/>
        </w:rPr>
        <w:t xml:space="preserve">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lastRenderedPageBreak/>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8F3BA0">
      <w:pPr>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8F3BA0" w:rsidRPr="008F3BA0">
        <w:rPr>
          <w:sz w:val="28"/>
          <w:szCs w:val="28"/>
        </w:rPr>
        <w:t xml:space="preserve"> </w:t>
      </w:r>
      <w:r w:rsidR="008F3BA0" w:rsidRPr="005C5413">
        <w:rPr>
          <w:sz w:val="28"/>
          <w:szCs w:val="28"/>
        </w:rPr>
        <w:t xml:space="preserve">в срок, не превышающий </w:t>
      </w:r>
      <w:r w:rsidR="008F3BA0">
        <w:rPr>
          <w:sz w:val="28"/>
          <w:szCs w:val="28"/>
        </w:rPr>
        <w:t>1</w:t>
      </w:r>
      <w:r w:rsidR="008F3BA0" w:rsidRPr="005C5413">
        <w:rPr>
          <w:sz w:val="28"/>
          <w:szCs w:val="28"/>
        </w:rPr>
        <w:t xml:space="preserve">0 </w:t>
      </w:r>
      <w:r w:rsidR="008F3BA0">
        <w:rPr>
          <w:sz w:val="28"/>
          <w:szCs w:val="28"/>
        </w:rPr>
        <w:t xml:space="preserve">календарных дней </w:t>
      </w:r>
      <w:r w:rsidR="008F3BA0" w:rsidRPr="005C5413">
        <w:rPr>
          <w:sz w:val="28"/>
          <w:szCs w:val="28"/>
        </w:rPr>
        <w:t xml:space="preserve">с даты заключения настоящего договора,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lastRenderedPageBreak/>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807C8E">
        <w:rPr>
          <w:sz w:val="28"/>
          <w:szCs w:val="28"/>
        </w:rPr>
        <w:t>контрольных и надзорных органов</w:t>
      </w:r>
      <w:r w:rsidR="00A656A0">
        <w:rPr>
          <w:sz w:val="28"/>
          <w:szCs w:val="28"/>
        </w:rPr>
        <w:t xml:space="preserve">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w:t>
      </w:r>
      <w:r w:rsidR="00807C8E">
        <w:rPr>
          <w:sz w:val="28"/>
          <w:szCs w:val="28"/>
        </w:rPr>
        <w:t>д</w:t>
      </w:r>
      <w:r w:rsidR="001C4742" w:rsidRPr="00894391">
        <w:rPr>
          <w:sz w:val="28"/>
          <w:szCs w:val="28"/>
        </w:rPr>
        <w:t xml:space="preserve">оговор с Предприятием. </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lastRenderedPageBreak/>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 xml:space="preserve">7.1. Внесение изменений в настоящий </w:t>
      </w:r>
      <w:r w:rsidR="00807C8E">
        <w:rPr>
          <w:sz w:val="28"/>
          <w:szCs w:val="28"/>
          <w:lang w:eastAsia="en-US"/>
        </w:rPr>
        <w:t>Д</w:t>
      </w:r>
      <w:r w:rsidRPr="004C55AF">
        <w:rPr>
          <w:sz w:val="28"/>
          <w:szCs w:val="28"/>
          <w:lang w:eastAsia="en-US"/>
        </w:rPr>
        <w:t>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 xml:space="preserve">7.2. Администрация имеет право досрочно, в одностороннем порядке расторгнуть настоящий </w:t>
      </w:r>
      <w:r w:rsidR="00807C8E">
        <w:rPr>
          <w:sz w:val="28"/>
          <w:szCs w:val="28"/>
          <w:lang w:eastAsia="en-US"/>
        </w:rPr>
        <w:t>Д</w:t>
      </w:r>
      <w:r w:rsidRPr="004C55AF">
        <w:rPr>
          <w:sz w:val="28"/>
          <w:szCs w:val="28"/>
          <w:lang w:eastAsia="en-US"/>
        </w:rPr>
        <w:t>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Default="00886C8F" w:rsidP="004C55AF">
      <w:pPr>
        <w:autoSpaceDE w:val="0"/>
        <w:autoSpaceDN w:val="0"/>
        <w:adjustRightInd w:val="0"/>
        <w:ind w:firstLine="567"/>
        <w:rPr>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r w:rsidR="007F1CCB">
        <w:rPr>
          <w:sz w:val="28"/>
          <w:szCs w:val="28"/>
        </w:rPr>
        <w:t>;</w:t>
      </w:r>
    </w:p>
    <w:p w:rsidR="007F1CCB" w:rsidRPr="004C55AF" w:rsidRDefault="007F1CCB" w:rsidP="004C55AF">
      <w:pPr>
        <w:autoSpaceDE w:val="0"/>
        <w:autoSpaceDN w:val="0"/>
        <w:adjustRightInd w:val="0"/>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008F3BA0">
        <w:rPr>
          <w:color w:val="000000"/>
          <w:sz w:val="28"/>
          <w:szCs w:val="28"/>
        </w:rPr>
        <w:t>3</w:t>
      </w:r>
      <w:r w:rsidR="00A656A0" w:rsidRPr="004C55AF">
        <w:rPr>
          <w:color w:val="000000"/>
          <w:sz w:val="28"/>
          <w:szCs w:val="28"/>
        </w:rPr>
        <w:t xml:space="preserve">. При расторжении настоящего </w:t>
      </w:r>
      <w:r w:rsidR="00807C8E">
        <w:rPr>
          <w:color w:val="000000"/>
          <w:sz w:val="28"/>
          <w:szCs w:val="28"/>
        </w:rPr>
        <w:t>Д</w:t>
      </w:r>
      <w:r w:rsidR="00A656A0" w:rsidRPr="004C55AF">
        <w:rPr>
          <w:color w:val="000000"/>
          <w:sz w:val="28"/>
          <w:szCs w:val="28"/>
        </w:rPr>
        <w:t xml:space="preserve">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w:t>
      </w:r>
      <w:r w:rsidR="00807C8E">
        <w:rPr>
          <w:color w:val="000000"/>
          <w:sz w:val="28"/>
          <w:szCs w:val="28"/>
        </w:rPr>
        <w:t>Д</w:t>
      </w:r>
      <w:r w:rsidR="00A656A0" w:rsidRPr="004C55AF">
        <w:rPr>
          <w:color w:val="000000"/>
          <w:sz w:val="28"/>
          <w:szCs w:val="28"/>
        </w:rPr>
        <w:t>оговор будет считаться расторгнутым.</w:t>
      </w:r>
    </w:p>
    <w:p w:rsidR="00F4005C" w:rsidRDefault="00F4005C" w:rsidP="00F4005C">
      <w:pPr>
        <w:tabs>
          <w:tab w:val="left" w:pos="709"/>
        </w:tabs>
        <w:ind w:firstLine="567"/>
        <w:rPr>
          <w:sz w:val="28"/>
          <w:szCs w:val="28"/>
        </w:rPr>
      </w:pPr>
      <w:r>
        <w:rPr>
          <w:bCs/>
          <w:sz w:val="28"/>
          <w:szCs w:val="28"/>
        </w:rPr>
        <w:t xml:space="preserve">7.4. </w:t>
      </w:r>
      <w:r>
        <w:rPr>
          <w:sz w:val="28"/>
          <w:szCs w:val="28"/>
        </w:rPr>
        <w:t xml:space="preserve">В случае расторжения Договора по инициативе Предприятия, Предприятие обязано  в письменном виде предупредить Администрацию о своих намерениях не менее чем </w:t>
      </w:r>
      <w:r>
        <w:rPr>
          <w:bCs/>
          <w:sz w:val="28"/>
          <w:szCs w:val="28"/>
        </w:rPr>
        <w:t>за 1 месяц и о</w:t>
      </w:r>
      <w:r>
        <w:rPr>
          <w:sz w:val="28"/>
          <w:szCs w:val="28"/>
        </w:rPr>
        <w:t>свободить занимаемую территорию в срок, указанный в официальном уведомлении Администрации.</w:t>
      </w:r>
    </w:p>
    <w:p w:rsidR="00F4005C" w:rsidRDefault="00F4005C" w:rsidP="00F4005C">
      <w:pPr>
        <w:tabs>
          <w:tab w:val="left" w:pos="1274"/>
        </w:tabs>
        <w:ind w:firstLine="567"/>
        <w:rPr>
          <w:sz w:val="28"/>
          <w:szCs w:val="28"/>
        </w:rPr>
      </w:pPr>
      <w:r>
        <w:rPr>
          <w:bCs/>
          <w:sz w:val="28"/>
          <w:szCs w:val="28"/>
        </w:rPr>
        <w:t xml:space="preserve">7.5. </w:t>
      </w:r>
      <w:r>
        <w:rPr>
          <w:sz w:val="28"/>
          <w:szCs w:val="28"/>
        </w:rPr>
        <w:t>По истечении срока действия Договора Предприятие обязано демонтировать нестационарный торговый объект, освободить занимаемую территорию и привести ее в надлежащее состояние в течение 5(пяти) дней.</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lastRenderedPageBreak/>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6E2CA4" w:rsidRPr="00894391" w:rsidRDefault="00823B92" w:rsidP="006E2CA4">
      <w:pPr>
        <w:rPr>
          <w:sz w:val="28"/>
          <w:szCs w:val="28"/>
        </w:rPr>
      </w:pPr>
      <w:r>
        <w:rPr>
          <w:sz w:val="28"/>
          <w:szCs w:val="28"/>
        </w:rPr>
        <w:t>Заместитель главы</w:t>
      </w:r>
      <w:r w:rsidR="006E2CA4" w:rsidRPr="00894391">
        <w:rPr>
          <w:sz w:val="28"/>
          <w:szCs w:val="28"/>
        </w:rPr>
        <w:t xml:space="preserve"> администрации</w:t>
      </w:r>
    </w:p>
    <w:p w:rsidR="006E2CA4" w:rsidRPr="00894391" w:rsidRDefault="006E2CA4" w:rsidP="006E2CA4">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5C0A9E">
        <w:rPr>
          <w:sz w:val="28"/>
          <w:szCs w:val="28"/>
        </w:rPr>
        <w:t xml:space="preserve">    </w:t>
      </w:r>
      <w:r w:rsidRPr="00894391">
        <w:rPr>
          <w:sz w:val="28"/>
          <w:szCs w:val="28"/>
        </w:rPr>
        <w:t xml:space="preserve">  </w:t>
      </w:r>
      <w:r w:rsidR="005C0A9E">
        <w:rPr>
          <w:sz w:val="28"/>
          <w:szCs w:val="28"/>
        </w:rPr>
        <w:t>А.Ж. Актаев</w:t>
      </w:r>
    </w:p>
    <w:p w:rsidR="009F5CB7" w:rsidRPr="00894391" w:rsidRDefault="009F5CB7" w:rsidP="00170965">
      <w:pPr>
        <w:rPr>
          <w:sz w:val="28"/>
          <w:szCs w:val="28"/>
        </w:rPr>
      </w:pPr>
    </w:p>
    <w:sectPr w:rsidR="009F5CB7" w:rsidRPr="00894391" w:rsidSect="008317B5">
      <w:footerReference w:type="even" r:id="rId16"/>
      <w:footerReference w:type="default" r:id="rId17"/>
      <w:footerReference w:type="first" r:id="rId18"/>
      <w:pgSz w:w="11906" w:h="16838" w:code="9"/>
      <w:pgMar w:top="709" w:right="707" w:bottom="142" w:left="1701" w:header="708" w:footer="340"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9E1" w:rsidRDefault="007509E1" w:rsidP="00C13445">
      <w:r>
        <w:separator/>
      </w:r>
    </w:p>
  </w:endnote>
  <w:endnote w:type="continuationSeparator" w:id="0">
    <w:p w:rsidR="007509E1" w:rsidRDefault="007509E1"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E1" w:rsidRDefault="00BE2346" w:rsidP="00F64757">
    <w:pPr>
      <w:pStyle w:val="af"/>
      <w:framePr w:wrap="around" w:vAnchor="text" w:hAnchor="margin" w:xAlign="right" w:y="1"/>
      <w:rPr>
        <w:rStyle w:val="af6"/>
      </w:rPr>
    </w:pPr>
    <w:r>
      <w:rPr>
        <w:rStyle w:val="af6"/>
      </w:rPr>
      <w:fldChar w:fldCharType="begin"/>
    </w:r>
    <w:r w:rsidR="007509E1">
      <w:rPr>
        <w:rStyle w:val="af6"/>
      </w:rPr>
      <w:instrText xml:space="preserve">PAGE  </w:instrText>
    </w:r>
    <w:r>
      <w:rPr>
        <w:rStyle w:val="af6"/>
      </w:rPr>
      <w:fldChar w:fldCharType="end"/>
    </w:r>
  </w:p>
  <w:p w:rsidR="007509E1" w:rsidRDefault="007509E1">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E1" w:rsidRDefault="007509E1">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E1" w:rsidRDefault="00BE2346">
    <w:pPr>
      <w:pStyle w:val="af"/>
    </w:pPr>
    <w:fldSimple w:instr=" FILENAME  \p  \* MERGEFORMAT ">
      <w:r w:rsidR="00C87D51">
        <w:rPr>
          <w:noProof/>
        </w:rPr>
        <w:t>\\192.168.0.123\машбюро\2024\постановления\май\Pt57 080524 №764.docx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9E1" w:rsidRDefault="007509E1" w:rsidP="00C13445">
      <w:r>
        <w:separator/>
      </w:r>
    </w:p>
  </w:footnote>
  <w:footnote w:type="continuationSeparator" w:id="0">
    <w:p w:rsidR="007509E1" w:rsidRDefault="007509E1"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2A21234"/>
    <w:multiLevelType w:val="multilevel"/>
    <w:tmpl w:val="1EE6C22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6">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8">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6">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5BD5480"/>
    <w:multiLevelType w:val="multilevel"/>
    <w:tmpl w:val="D50CE81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30">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31">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9A02D7"/>
    <w:multiLevelType w:val="multilevel"/>
    <w:tmpl w:val="522E017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36">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7">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0">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3">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4">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3"/>
  </w:num>
  <w:num w:numId="2">
    <w:abstractNumId w:val="23"/>
  </w:num>
  <w:num w:numId="3">
    <w:abstractNumId w:val="9"/>
  </w:num>
  <w:num w:numId="4">
    <w:abstractNumId w:val="21"/>
  </w:num>
  <w:num w:numId="5">
    <w:abstractNumId w:val="0"/>
  </w:num>
  <w:num w:numId="6">
    <w:abstractNumId w:val="37"/>
  </w:num>
  <w:num w:numId="7">
    <w:abstractNumId w:val="31"/>
  </w:num>
  <w:num w:numId="8">
    <w:abstractNumId w:val="14"/>
  </w:num>
  <w:num w:numId="9">
    <w:abstractNumId w:val="10"/>
  </w:num>
  <w:num w:numId="10">
    <w:abstractNumId w:val="4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28"/>
  </w:num>
  <w:num w:numId="14">
    <w:abstractNumId w:val="41"/>
  </w:num>
  <w:num w:numId="15">
    <w:abstractNumId w:val="1"/>
  </w:num>
  <w:num w:numId="16">
    <w:abstractNumId w:val="2"/>
  </w:num>
  <w:num w:numId="17">
    <w:abstractNumId w:val="6"/>
  </w:num>
  <w:num w:numId="18">
    <w:abstractNumId w:val="45"/>
  </w:num>
  <w:num w:numId="19">
    <w:abstractNumId w:val="24"/>
  </w:num>
  <w:num w:numId="20">
    <w:abstractNumId w:val="40"/>
  </w:num>
  <w:num w:numId="21">
    <w:abstractNumId w:val="34"/>
  </w:num>
  <w:num w:numId="22">
    <w:abstractNumId w:val="30"/>
  </w:num>
  <w:num w:numId="23">
    <w:abstractNumId w:val="20"/>
  </w:num>
  <w:num w:numId="24">
    <w:abstractNumId w:val="15"/>
  </w:num>
  <w:num w:numId="25">
    <w:abstractNumId w:val="26"/>
  </w:num>
  <w:num w:numId="26">
    <w:abstractNumId w:val="19"/>
  </w:num>
  <w:num w:numId="27">
    <w:abstractNumId w:val="12"/>
  </w:num>
  <w:num w:numId="28">
    <w:abstractNumId w:val="13"/>
  </w:num>
  <w:num w:numId="29">
    <w:abstractNumId w:val="22"/>
  </w:num>
  <w:num w:numId="30">
    <w:abstractNumId w:val="27"/>
  </w:num>
  <w:num w:numId="31">
    <w:abstractNumId w:val="11"/>
  </w:num>
  <w:num w:numId="32">
    <w:abstractNumId w:val="39"/>
  </w:num>
  <w:num w:numId="33">
    <w:abstractNumId w:val="3"/>
  </w:num>
  <w:num w:numId="34">
    <w:abstractNumId w:val="32"/>
  </w:num>
  <w:num w:numId="35">
    <w:abstractNumId w:val="47"/>
  </w:num>
  <w:num w:numId="36">
    <w:abstractNumId w:val="18"/>
  </w:num>
  <w:num w:numId="37">
    <w:abstractNumId w:val="17"/>
  </w:num>
  <w:num w:numId="38">
    <w:abstractNumId w:val="16"/>
  </w:num>
  <w:num w:numId="39">
    <w:abstractNumId w:val="8"/>
  </w:num>
  <w:num w:numId="40">
    <w:abstractNumId w:val="38"/>
  </w:num>
  <w:num w:numId="41">
    <w:abstractNumId w:val="4"/>
  </w:num>
  <w:num w:numId="42">
    <w:abstractNumId w:val="7"/>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591"/>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29C1"/>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376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692"/>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1870"/>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68B"/>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1FD1"/>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404B"/>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023"/>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6B1"/>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0A9E"/>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02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2CA4"/>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1A12"/>
    <w:rsid w:val="00732037"/>
    <w:rsid w:val="00733B47"/>
    <w:rsid w:val="00734617"/>
    <w:rsid w:val="0073511D"/>
    <w:rsid w:val="00736E6C"/>
    <w:rsid w:val="0073702D"/>
    <w:rsid w:val="007400E7"/>
    <w:rsid w:val="00740528"/>
    <w:rsid w:val="00740E78"/>
    <w:rsid w:val="00740FDF"/>
    <w:rsid w:val="00741F4A"/>
    <w:rsid w:val="007423B3"/>
    <w:rsid w:val="00742CF3"/>
    <w:rsid w:val="00743E4C"/>
    <w:rsid w:val="007458F1"/>
    <w:rsid w:val="0074638E"/>
    <w:rsid w:val="007508F4"/>
    <w:rsid w:val="007509E1"/>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0E22"/>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1CCB"/>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07C8E"/>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3B92"/>
    <w:rsid w:val="00824F78"/>
    <w:rsid w:val="008260F5"/>
    <w:rsid w:val="008278BE"/>
    <w:rsid w:val="00830645"/>
    <w:rsid w:val="00831285"/>
    <w:rsid w:val="0083135E"/>
    <w:rsid w:val="008314F2"/>
    <w:rsid w:val="008317B5"/>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49"/>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A0"/>
    <w:rsid w:val="008F3BB4"/>
    <w:rsid w:val="008F4C29"/>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A1E"/>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7F3"/>
    <w:rsid w:val="00A91E98"/>
    <w:rsid w:val="00A94295"/>
    <w:rsid w:val="00A9511F"/>
    <w:rsid w:val="00A95C22"/>
    <w:rsid w:val="00AA052B"/>
    <w:rsid w:val="00AA0B89"/>
    <w:rsid w:val="00AA13EF"/>
    <w:rsid w:val="00AA1821"/>
    <w:rsid w:val="00AA2247"/>
    <w:rsid w:val="00AA25BA"/>
    <w:rsid w:val="00AA3C95"/>
    <w:rsid w:val="00AA47EF"/>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036"/>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A18"/>
    <w:rsid w:val="00B23D2D"/>
    <w:rsid w:val="00B2446D"/>
    <w:rsid w:val="00B24A63"/>
    <w:rsid w:val="00B24E12"/>
    <w:rsid w:val="00B25CEB"/>
    <w:rsid w:val="00B263ED"/>
    <w:rsid w:val="00B26A2D"/>
    <w:rsid w:val="00B30A8E"/>
    <w:rsid w:val="00B30AB5"/>
    <w:rsid w:val="00B30E87"/>
    <w:rsid w:val="00B31082"/>
    <w:rsid w:val="00B316F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57CDC"/>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34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1BC0"/>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87D51"/>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1DD3"/>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2CFF"/>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5DA3"/>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6509"/>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97437"/>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648B"/>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05C"/>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96B"/>
    <w:rsid w:val="00F70BEE"/>
    <w:rsid w:val="00F720DA"/>
    <w:rsid w:val="00F72140"/>
    <w:rsid w:val="00F72949"/>
    <w:rsid w:val="00F72C6D"/>
    <w:rsid w:val="00F73557"/>
    <w:rsid w:val="00F73C9F"/>
    <w:rsid w:val="00F762DB"/>
    <w:rsid w:val="00F76E1F"/>
    <w:rsid w:val="00F7737D"/>
    <w:rsid w:val="00F77F38"/>
    <w:rsid w:val="00F80B91"/>
    <w:rsid w:val="00F81074"/>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516"/>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396196003">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F55E4-0F62-4D80-A928-2B9936B5E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5332</TotalTime>
  <Pages>46</Pages>
  <Words>13068</Words>
  <Characters>74494</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1066</cp:revision>
  <cp:lastPrinted>2024-05-16T07:56:00Z</cp:lastPrinted>
  <dcterms:created xsi:type="dcterms:W3CDTF">2014-10-03T12:26:00Z</dcterms:created>
  <dcterms:modified xsi:type="dcterms:W3CDTF">2024-05-16T07:59:00Z</dcterms:modified>
</cp:coreProperties>
</file>